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2C8" w:rsidRPr="00A345B3" w:rsidRDefault="009572C8" w:rsidP="009572C8">
      <w:pPr>
        <w:overflowPunct w:val="0"/>
        <w:autoSpaceDE w:val="0"/>
        <w:autoSpaceDN w:val="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様式第</w:t>
      </w:r>
      <w:r w:rsidR="00C1099E" w:rsidRPr="00A345B3">
        <w:rPr>
          <w:rFonts w:asciiTheme="minorEastAsia" w:hAnsiTheme="minorEastAsia" w:hint="eastAsia"/>
          <w:sz w:val="22"/>
        </w:rPr>
        <w:t>４</w:t>
      </w:r>
      <w:r w:rsidRPr="00A345B3">
        <w:rPr>
          <w:rFonts w:asciiTheme="minorEastAsia" w:hAnsiTheme="minorEastAsia" w:hint="eastAsia"/>
          <w:sz w:val="22"/>
        </w:rPr>
        <w:t>号（第</w:t>
      </w:r>
      <w:r w:rsidR="00CC2672" w:rsidRPr="00A345B3">
        <w:rPr>
          <w:rFonts w:asciiTheme="minorEastAsia" w:hAnsiTheme="minorEastAsia" w:hint="eastAsia"/>
          <w:sz w:val="22"/>
        </w:rPr>
        <w:t>６</w:t>
      </w:r>
      <w:r w:rsidRPr="00A345B3">
        <w:rPr>
          <w:rFonts w:asciiTheme="minorEastAsia" w:hAnsiTheme="minorEastAsia" w:hint="eastAsia"/>
          <w:sz w:val="22"/>
        </w:rPr>
        <w:t>条</w:t>
      </w:r>
      <w:r w:rsidR="00E74EE8" w:rsidRPr="00A345B3">
        <w:rPr>
          <w:rFonts w:asciiTheme="minorEastAsia" w:hAnsiTheme="minorEastAsia" w:hint="eastAsia"/>
          <w:sz w:val="22"/>
        </w:rPr>
        <w:t>、</w:t>
      </w:r>
      <w:r w:rsidR="009F2F89" w:rsidRPr="00A345B3">
        <w:rPr>
          <w:rFonts w:asciiTheme="minorEastAsia" w:hAnsiTheme="minorEastAsia" w:hint="eastAsia"/>
          <w:sz w:val="22"/>
        </w:rPr>
        <w:t>第９条、</w:t>
      </w:r>
      <w:r w:rsidR="00E74EE8" w:rsidRPr="00A345B3">
        <w:rPr>
          <w:rFonts w:asciiTheme="minorEastAsia" w:hAnsiTheme="minorEastAsia" w:hint="eastAsia"/>
          <w:sz w:val="22"/>
        </w:rPr>
        <w:t>様式第１号</w:t>
      </w:r>
      <w:r w:rsidR="009F2F89" w:rsidRPr="00A345B3">
        <w:rPr>
          <w:rFonts w:asciiTheme="minorEastAsia" w:hAnsiTheme="minorEastAsia" w:hint="eastAsia"/>
          <w:sz w:val="22"/>
        </w:rPr>
        <w:t>、様式第５号</w:t>
      </w:r>
      <w:r w:rsidRPr="00A345B3">
        <w:rPr>
          <w:rFonts w:asciiTheme="minorEastAsia" w:hAnsiTheme="minorEastAsia" w:hint="eastAsia"/>
          <w:sz w:val="22"/>
        </w:rPr>
        <w:t>関係）</w:t>
      </w:r>
    </w:p>
    <w:p w:rsidR="009572C8" w:rsidRPr="00A345B3" w:rsidRDefault="00E74EE8" w:rsidP="00030BEC">
      <w:pPr>
        <w:overflowPunct w:val="0"/>
        <w:autoSpaceDE w:val="0"/>
        <w:autoSpaceDN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　　月　　日</w:t>
      </w:r>
    </w:p>
    <w:p w:rsidR="009572C8" w:rsidRPr="00A345B3" w:rsidRDefault="009572C8" w:rsidP="00030BEC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ＭＳ明朝"/>
          <w:kern w:val="0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>上市町長　宛</w:t>
      </w:r>
      <w:r w:rsidR="00E74EE8" w:rsidRPr="00A345B3">
        <w:rPr>
          <w:rFonts w:asciiTheme="minorEastAsia" w:hAnsiTheme="minorEastAsia" w:cs="ＭＳ明朝" w:hint="eastAsia"/>
          <w:kern w:val="0"/>
          <w:sz w:val="22"/>
        </w:rPr>
        <w:t>て</w:t>
      </w:r>
    </w:p>
    <w:p w:rsidR="00AE61EB" w:rsidRPr="00A345B3" w:rsidRDefault="00AE61EB" w:rsidP="00AE61EB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住所　　　　　　　　　　　　　　　</w:t>
      </w:r>
    </w:p>
    <w:p w:rsidR="00AE61EB" w:rsidRPr="00A345B3" w:rsidRDefault="00AE61EB" w:rsidP="00AE61EB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氏名　　　　　　　　　　　　　　印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  <w:bookmarkStart w:id="0" w:name="_GoBack"/>
      <w:bookmarkEnd w:id="0"/>
    </w:p>
    <w:p w:rsidR="009572C8" w:rsidRPr="00A345B3" w:rsidRDefault="00304C63" w:rsidP="009572C8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>世帯構成</w:t>
      </w:r>
      <w:r w:rsidR="009572C8" w:rsidRPr="00A345B3">
        <w:rPr>
          <w:rFonts w:asciiTheme="minorEastAsia" w:hAnsiTheme="minorEastAsia" w:cs="ＭＳ明朝" w:hint="eastAsia"/>
          <w:kern w:val="0"/>
          <w:sz w:val="22"/>
        </w:rPr>
        <w:t>現況届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　　　　年　　月　　日現在</w:t>
      </w:r>
      <w:r w:rsidR="005B4346" w:rsidRPr="00A345B3">
        <w:rPr>
          <w:rFonts w:asciiTheme="minorEastAsia" w:hAnsiTheme="minorEastAsia" w:hint="eastAsia"/>
          <w:sz w:val="22"/>
        </w:rPr>
        <w:t>における私の世帯構成について、次のとおり届け出</w:t>
      </w:r>
      <w:r w:rsidRPr="00A345B3">
        <w:rPr>
          <w:rFonts w:asciiTheme="minorEastAsia" w:hAnsiTheme="minorEastAsia" w:hint="eastAsia"/>
          <w:sz w:val="22"/>
        </w:rPr>
        <w:t>ます。</w:t>
      </w:r>
    </w:p>
    <w:p w:rsidR="00030BEC" w:rsidRPr="00A345B3" w:rsidRDefault="00030BEC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4"/>
        <w:gridCol w:w="6171"/>
      </w:tblGrid>
      <w:tr w:rsidR="009572C8" w:rsidRPr="00A345B3" w:rsidTr="00AE61EB">
        <w:trPr>
          <w:trHeight w:val="551"/>
        </w:trPr>
        <w:tc>
          <w:tcPr>
            <w:tcW w:w="2252" w:type="dxa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6253" w:type="dxa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A345B3">
              <w:rPr>
                <w:rFonts w:asciiTheme="minorEastAsia" w:hAnsiTheme="minorEastAsia" w:hint="eastAsia"/>
                <w:sz w:val="22"/>
              </w:rPr>
              <w:t>新規世帯　・　継続世帯</w:t>
            </w:r>
          </w:p>
        </w:tc>
      </w:tr>
    </w:tbl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1799"/>
        <w:gridCol w:w="626"/>
        <w:gridCol w:w="634"/>
        <w:gridCol w:w="1660"/>
        <w:gridCol w:w="1804"/>
        <w:gridCol w:w="1412"/>
      </w:tblGrid>
      <w:tr w:rsidR="00A345B3" w:rsidRPr="00A345B3" w:rsidTr="00324F91">
        <w:trPr>
          <w:trHeight w:val="255"/>
        </w:trPr>
        <w:tc>
          <w:tcPr>
            <w:tcW w:w="462" w:type="dxa"/>
            <w:vMerge w:val="restart"/>
            <w:tcBorders>
              <w:bottom w:val="single" w:sz="4" w:space="0" w:color="auto"/>
            </w:tcBorders>
            <w:vAlign w:val="center"/>
          </w:tcPr>
          <w:p w:rsidR="009572C8" w:rsidRPr="00A345B3" w:rsidRDefault="00324F91" w:rsidP="00324F91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世代</w:t>
            </w:r>
          </w:p>
        </w:tc>
        <w:tc>
          <w:tcPr>
            <w:tcW w:w="1827" w:type="dxa"/>
            <w:tcBorders>
              <w:bottom w:val="dotted" w:sz="4" w:space="0" w:color="auto"/>
            </w:tcBorders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フリガナ</w:t>
            </w:r>
          </w:p>
        </w:tc>
        <w:tc>
          <w:tcPr>
            <w:tcW w:w="631" w:type="dxa"/>
            <w:vMerge w:val="restart"/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性別</w:t>
            </w:r>
          </w:p>
        </w:tc>
        <w:tc>
          <w:tcPr>
            <w:tcW w:w="639" w:type="dxa"/>
            <w:vMerge w:val="restart"/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続柄</w:t>
            </w:r>
          </w:p>
        </w:tc>
        <w:tc>
          <w:tcPr>
            <w:tcW w:w="1686" w:type="dxa"/>
            <w:vMerge w:val="restart"/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3260" w:type="dxa"/>
            <w:gridSpan w:val="2"/>
          </w:tcPr>
          <w:p w:rsidR="005B4346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同居していない期間</w:t>
            </w:r>
          </w:p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/>
                <w:sz w:val="18"/>
                <w:szCs w:val="18"/>
              </w:rPr>
              <w:t>(</w:t>
            </w: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該当がある場合のみ</w:t>
            </w:r>
            <w:r w:rsidRPr="00A345B3"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</w:tr>
      <w:tr w:rsidR="00A345B3" w:rsidRPr="00A345B3" w:rsidTr="00324F91">
        <w:trPr>
          <w:trHeight w:val="245"/>
        </w:trPr>
        <w:tc>
          <w:tcPr>
            <w:tcW w:w="462" w:type="dxa"/>
            <w:vMerge/>
            <w:tcBorders>
              <w:bottom w:val="single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631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期間</w:t>
            </w:r>
          </w:p>
        </w:tc>
        <w:tc>
          <w:tcPr>
            <w:tcW w:w="1433" w:type="dxa"/>
            <w:vAlign w:val="center"/>
          </w:tcPr>
          <w:p w:rsidR="009572C8" w:rsidRPr="00A345B3" w:rsidRDefault="009572C8" w:rsidP="005B4346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理由</w:t>
            </w:r>
          </w:p>
        </w:tc>
      </w:tr>
      <w:tr w:rsidR="00A345B3" w:rsidRPr="00A345B3" w:rsidTr="00324F91">
        <w:trPr>
          <w:trHeight w:val="102"/>
        </w:trPr>
        <w:tc>
          <w:tcPr>
            <w:tcW w:w="462" w:type="dxa"/>
            <w:vMerge w:val="restart"/>
            <w:tcBorders>
              <w:top w:val="single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9572C8" w:rsidRPr="00A345B3" w:rsidRDefault="00030BEC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 xml:space="preserve">年　月　</w:t>
            </w:r>
            <w:r w:rsidR="009572C8" w:rsidRPr="00A345B3"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27" w:type="dxa"/>
            <w:vMerge w:val="restart"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9572C8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365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95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319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5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88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5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69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7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23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5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334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25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315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9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411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60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  <w:vAlign w:val="center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96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96"/>
        </w:trPr>
        <w:tc>
          <w:tcPr>
            <w:tcW w:w="462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  <w:p w:rsidR="005B4346" w:rsidRPr="00A345B3" w:rsidRDefault="005B4346" w:rsidP="00BE146A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</w:t>
            </w:r>
          </w:p>
        </w:tc>
        <w:tc>
          <w:tcPr>
            <w:tcW w:w="1827" w:type="dxa"/>
            <w:vMerge w:val="restart"/>
            <w:vAlign w:val="center"/>
          </w:tcPr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日から</w:t>
            </w:r>
          </w:p>
          <w:p w:rsidR="005B4346" w:rsidRPr="00A345B3" w:rsidRDefault="005B4346" w:rsidP="00CC2672">
            <w:pPr>
              <w:autoSpaceDE w:val="0"/>
              <w:autoSpaceDN w:val="0"/>
              <w:ind w:left="-14" w:firstLineChars="150" w:firstLine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345B3">
              <w:rPr>
                <w:rFonts w:asciiTheme="minorEastAsia" w:hAnsiTheme="minorEastAsia" w:hint="eastAsia"/>
                <w:sz w:val="18"/>
                <w:szCs w:val="18"/>
              </w:rPr>
              <w:t>年　月　日まで</w:t>
            </w:r>
          </w:p>
        </w:tc>
        <w:tc>
          <w:tcPr>
            <w:tcW w:w="1433" w:type="dxa"/>
            <w:vMerge w:val="restart"/>
          </w:tcPr>
          <w:p w:rsidR="005B4346" w:rsidRPr="00A345B3" w:rsidRDefault="005B4346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45B3" w:rsidRPr="00A345B3" w:rsidTr="00AE61EB">
        <w:trPr>
          <w:trHeight w:val="196"/>
        </w:trPr>
        <w:tc>
          <w:tcPr>
            <w:tcW w:w="462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27" w:type="dxa"/>
            <w:tcBorders>
              <w:top w:val="dotted" w:sz="4" w:space="0" w:color="auto"/>
            </w:tcBorders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1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6" w:type="dxa"/>
            <w:vMerge/>
            <w:vAlign w:val="center"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27" w:type="dxa"/>
            <w:vMerge/>
            <w:vAlign w:val="center"/>
          </w:tcPr>
          <w:p w:rsidR="009572C8" w:rsidRPr="00A345B3" w:rsidRDefault="009572C8" w:rsidP="00C77E57">
            <w:pPr>
              <w:autoSpaceDE w:val="0"/>
              <w:autoSpaceDN w:val="0"/>
              <w:ind w:left="-14" w:firstLineChars="150" w:firstLine="33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33" w:type="dxa"/>
            <w:vMerge/>
          </w:tcPr>
          <w:p w:rsidR="009572C8" w:rsidRPr="00A345B3" w:rsidRDefault="009572C8" w:rsidP="004C0940">
            <w:pPr>
              <w:autoSpaceDE w:val="0"/>
              <w:autoSpaceDN w:val="0"/>
              <w:ind w:left="-14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9572C8" w:rsidRPr="00A345B3" w:rsidRDefault="009572C8" w:rsidP="005B4346">
      <w:pPr>
        <w:autoSpaceDE w:val="0"/>
        <w:autoSpaceDN w:val="0"/>
        <w:ind w:left="220" w:hangingChars="100" w:hanging="22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※</w:t>
      </w:r>
      <w:r w:rsidR="005B4346" w:rsidRPr="00A345B3">
        <w:rPr>
          <w:rFonts w:asciiTheme="minorEastAsia" w:hAnsiTheme="minorEastAsia" w:hint="eastAsia"/>
          <w:sz w:val="22"/>
        </w:rPr>
        <w:t xml:space="preserve">　</w:t>
      </w:r>
      <w:r w:rsidRPr="00A345B3">
        <w:rPr>
          <w:rFonts w:asciiTheme="minorEastAsia" w:hAnsiTheme="minorEastAsia" w:hint="eastAsia"/>
          <w:sz w:val="22"/>
        </w:rPr>
        <w:t>年齢が高い順に記載し、続柄は「世帯主」を記載の上、世帯主から見た続柄を記載願います。</w:t>
      </w:r>
    </w:p>
    <w:p w:rsidR="009572C8" w:rsidRPr="00A345B3" w:rsidRDefault="009572C8" w:rsidP="009572C8">
      <w:pPr>
        <w:autoSpaceDE w:val="0"/>
        <w:autoSpaceDN w:val="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※</w:t>
      </w:r>
      <w:r w:rsidR="005B4346" w:rsidRPr="00A345B3">
        <w:rPr>
          <w:rFonts w:asciiTheme="minorEastAsia" w:hAnsiTheme="minorEastAsia" w:hint="eastAsia"/>
          <w:sz w:val="22"/>
        </w:rPr>
        <w:t xml:space="preserve">　</w:t>
      </w:r>
      <w:r w:rsidRPr="00A345B3">
        <w:rPr>
          <w:rFonts w:asciiTheme="minorEastAsia" w:hAnsiTheme="minorEastAsia" w:hint="eastAsia"/>
          <w:sz w:val="22"/>
        </w:rPr>
        <w:t>世代欄には、「親」、「子」</w:t>
      </w:r>
      <w:r w:rsidR="00D86CBA" w:rsidRPr="00A345B3">
        <w:rPr>
          <w:rFonts w:asciiTheme="minorEastAsia" w:hAnsiTheme="minorEastAsia" w:hint="eastAsia"/>
          <w:sz w:val="22"/>
        </w:rPr>
        <w:t>、</w:t>
      </w:r>
      <w:r w:rsidRPr="00A345B3">
        <w:rPr>
          <w:rFonts w:asciiTheme="minorEastAsia" w:hAnsiTheme="minorEastAsia" w:hint="eastAsia"/>
          <w:sz w:val="22"/>
        </w:rPr>
        <w:t>「孫」</w:t>
      </w:r>
      <w:r w:rsidR="00D86CBA" w:rsidRPr="00A345B3">
        <w:rPr>
          <w:rFonts w:asciiTheme="minorEastAsia" w:hAnsiTheme="minorEastAsia" w:hint="eastAsia"/>
          <w:sz w:val="22"/>
        </w:rPr>
        <w:t>又は「その他」</w:t>
      </w:r>
      <w:r w:rsidRPr="00A345B3">
        <w:rPr>
          <w:rFonts w:asciiTheme="minorEastAsia" w:hAnsiTheme="minorEastAsia" w:hint="eastAsia"/>
          <w:sz w:val="22"/>
        </w:rPr>
        <w:t>をそれぞれ記載願います。</w:t>
      </w:r>
    </w:p>
    <w:p w:rsidR="005B4346" w:rsidRPr="00A345B3" w:rsidRDefault="005B4346" w:rsidP="009572C8">
      <w:pPr>
        <w:rPr>
          <w:rFonts w:asciiTheme="minorEastAsia" w:hAnsiTheme="minorEastAsia"/>
          <w:sz w:val="22"/>
        </w:rPr>
        <w:sectPr w:rsidR="005B4346" w:rsidRPr="00A345B3" w:rsidSect="005B4346">
          <w:type w:val="continuous"/>
          <w:pgSz w:w="11906" w:h="16838"/>
          <w:pgMar w:top="1134" w:right="1701" w:bottom="1134" w:left="1701" w:header="851" w:footer="992" w:gutter="0"/>
          <w:cols w:space="425"/>
          <w:docGrid w:type="lines" w:linePitch="360"/>
        </w:sectPr>
      </w:pPr>
    </w:p>
    <w:p w:rsidR="005B4346" w:rsidRPr="00A345B3" w:rsidRDefault="005B4346" w:rsidP="009572C8">
      <w:pPr>
        <w:rPr>
          <w:rFonts w:asciiTheme="minorEastAsia" w:hAnsiTheme="minorEastAsia"/>
          <w:sz w:val="22"/>
        </w:rPr>
      </w:pPr>
    </w:p>
    <w:sectPr w:rsidR="005B4346" w:rsidRPr="00A345B3" w:rsidSect="005B434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8E"/>
    <w:rsid w:val="000203F4"/>
    <w:rsid w:val="00023647"/>
    <w:rsid w:val="00030BEC"/>
    <w:rsid w:val="00080A9A"/>
    <w:rsid w:val="000D0BEA"/>
    <w:rsid w:val="001261B6"/>
    <w:rsid w:val="001513D8"/>
    <w:rsid w:val="00160BB7"/>
    <w:rsid w:val="0019657A"/>
    <w:rsid w:val="001D40C7"/>
    <w:rsid w:val="0025570C"/>
    <w:rsid w:val="0028796E"/>
    <w:rsid w:val="002B3733"/>
    <w:rsid w:val="002D6CA3"/>
    <w:rsid w:val="002F24D5"/>
    <w:rsid w:val="00304C63"/>
    <w:rsid w:val="00322D2E"/>
    <w:rsid w:val="00324F91"/>
    <w:rsid w:val="0034461F"/>
    <w:rsid w:val="00355B3F"/>
    <w:rsid w:val="003802CD"/>
    <w:rsid w:val="003E77A1"/>
    <w:rsid w:val="00404280"/>
    <w:rsid w:val="00422BD4"/>
    <w:rsid w:val="00461C07"/>
    <w:rsid w:val="00474F50"/>
    <w:rsid w:val="004C0940"/>
    <w:rsid w:val="004D578E"/>
    <w:rsid w:val="00513333"/>
    <w:rsid w:val="00584302"/>
    <w:rsid w:val="005A071C"/>
    <w:rsid w:val="005B4346"/>
    <w:rsid w:val="00611393"/>
    <w:rsid w:val="00613392"/>
    <w:rsid w:val="0065114B"/>
    <w:rsid w:val="00701158"/>
    <w:rsid w:val="007378BB"/>
    <w:rsid w:val="00765C69"/>
    <w:rsid w:val="0077603D"/>
    <w:rsid w:val="007D7554"/>
    <w:rsid w:val="007F0025"/>
    <w:rsid w:val="0080169C"/>
    <w:rsid w:val="0082692C"/>
    <w:rsid w:val="00847993"/>
    <w:rsid w:val="00857FFE"/>
    <w:rsid w:val="00870A65"/>
    <w:rsid w:val="008E66C7"/>
    <w:rsid w:val="008F65DA"/>
    <w:rsid w:val="00911E29"/>
    <w:rsid w:val="009572C8"/>
    <w:rsid w:val="00972D34"/>
    <w:rsid w:val="009B1CED"/>
    <w:rsid w:val="009F2F89"/>
    <w:rsid w:val="00A03D12"/>
    <w:rsid w:val="00A03EA2"/>
    <w:rsid w:val="00A126F8"/>
    <w:rsid w:val="00A23354"/>
    <w:rsid w:val="00A345B3"/>
    <w:rsid w:val="00A4119E"/>
    <w:rsid w:val="00A46CDA"/>
    <w:rsid w:val="00A635E9"/>
    <w:rsid w:val="00A67FB0"/>
    <w:rsid w:val="00A85676"/>
    <w:rsid w:val="00AD1B7D"/>
    <w:rsid w:val="00AD3671"/>
    <w:rsid w:val="00AE61EB"/>
    <w:rsid w:val="00B06768"/>
    <w:rsid w:val="00B8551C"/>
    <w:rsid w:val="00BA0EBD"/>
    <w:rsid w:val="00BC676D"/>
    <w:rsid w:val="00BD1E1F"/>
    <w:rsid w:val="00BD353B"/>
    <w:rsid w:val="00BE0B4B"/>
    <w:rsid w:val="00BE146A"/>
    <w:rsid w:val="00BF1B4B"/>
    <w:rsid w:val="00C1099E"/>
    <w:rsid w:val="00C10EFC"/>
    <w:rsid w:val="00C523E1"/>
    <w:rsid w:val="00C55219"/>
    <w:rsid w:val="00C77E57"/>
    <w:rsid w:val="00CA3804"/>
    <w:rsid w:val="00CA4D21"/>
    <w:rsid w:val="00CB233C"/>
    <w:rsid w:val="00CC1820"/>
    <w:rsid w:val="00CC2672"/>
    <w:rsid w:val="00CD2A45"/>
    <w:rsid w:val="00CE77CA"/>
    <w:rsid w:val="00D1673C"/>
    <w:rsid w:val="00D16F23"/>
    <w:rsid w:val="00D45C21"/>
    <w:rsid w:val="00D86CBA"/>
    <w:rsid w:val="00E4664F"/>
    <w:rsid w:val="00E64BF0"/>
    <w:rsid w:val="00E74EE8"/>
    <w:rsid w:val="00EE3672"/>
    <w:rsid w:val="00F3361C"/>
    <w:rsid w:val="00F452D3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E17108-0802-45F1-B3FC-AC9E0B5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F6D65-8D21-484C-B221-09116375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2017-05-17T00:51:00Z</cp:lastPrinted>
  <dcterms:created xsi:type="dcterms:W3CDTF">2017-05-26T06:42:00Z</dcterms:created>
  <dcterms:modified xsi:type="dcterms:W3CDTF">2017-05-26T06:42:00Z</dcterms:modified>
</cp:coreProperties>
</file>