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様式第１号（第</w:t>
      </w:r>
      <w:r w:rsidR="00855348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:rsidR="00B4628A" w:rsidRPr="00791083" w:rsidRDefault="00B4628A" w:rsidP="00B4628A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 xml:space="preserve">　上市町長　宛て</w:t>
      </w:r>
    </w:p>
    <w:p w:rsidR="00B4628A" w:rsidRPr="00791083" w:rsidRDefault="00B4628A" w:rsidP="00855348">
      <w:pPr>
        <w:ind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申請兼報告者</w:t>
      </w:r>
    </w:p>
    <w:p w:rsidR="00855348" w:rsidRPr="00855348" w:rsidRDefault="00B4628A" w:rsidP="00855348">
      <w:pPr>
        <w:wordWrap w:val="0"/>
        <w:ind w:right="30"/>
        <w:jc w:val="righ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住所</w:t>
      </w:r>
      <w:r w:rsidR="00855348"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上市町　　　　　　　　　　　</w:t>
      </w:r>
      <w:r w:rsid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</w:p>
    <w:p w:rsidR="00855348" w:rsidRPr="00855348" w:rsidRDefault="00B4628A" w:rsidP="00855348">
      <w:pPr>
        <w:spacing w:line="360" w:lineRule="auto"/>
        <w:ind w:right="110"/>
        <w:jc w:val="righ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氏名　　　　　　　　　　　　　　　 印</w:t>
      </w:r>
    </w:p>
    <w:p w:rsidR="00B4628A" w:rsidRPr="00855348" w:rsidRDefault="00B4628A" w:rsidP="00855348">
      <w:pPr>
        <w:ind w:right="-1" w:firstLineChars="1950" w:firstLine="4290"/>
        <w:rPr>
          <w:rFonts w:ascii="ＭＳ 明朝" w:eastAsia="ＭＳ 明朝" w:hAnsi="ＭＳ 明朝"/>
          <w:color w:val="000000" w:themeColor="text1"/>
          <w:sz w:val="22"/>
        </w:rPr>
      </w:pPr>
      <w:r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電話番号</w:t>
      </w:r>
      <w:r w:rsidR="00855348"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</w:t>
      </w:r>
      <w:r w:rsidR="00CC0EE0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855348"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="00855348" w:rsidRPr="0085534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4628A" w:rsidRPr="00791083" w:rsidRDefault="00B4628A" w:rsidP="00B4628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上市町</w:t>
      </w:r>
      <w:r w:rsidR="003543C1">
        <w:rPr>
          <w:rFonts w:ascii="ＭＳ 明朝" w:eastAsia="ＭＳ 明朝" w:hAnsi="ＭＳ 明朝" w:hint="eastAsia"/>
          <w:color w:val="000000" w:themeColor="text1"/>
          <w:sz w:val="22"/>
        </w:rPr>
        <w:t>妊婦インフルエンザ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予防接種費</w:t>
      </w:r>
      <w:r w:rsidR="003923F9">
        <w:rPr>
          <w:rFonts w:ascii="ＭＳ 明朝" w:eastAsia="ＭＳ 明朝" w:hAnsi="ＭＳ 明朝" w:hint="eastAsia"/>
          <w:color w:val="000000" w:themeColor="text1"/>
          <w:sz w:val="22"/>
        </w:rPr>
        <w:t>助成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金交付申請書兼実績報告書</w:t>
      </w: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 xml:space="preserve">　上市町</w:t>
      </w:r>
      <w:r w:rsidR="003543C1">
        <w:rPr>
          <w:rFonts w:ascii="ＭＳ 明朝" w:eastAsia="ＭＳ 明朝" w:hAnsi="ＭＳ 明朝" w:hint="eastAsia"/>
          <w:color w:val="000000" w:themeColor="text1"/>
          <w:sz w:val="22"/>
        </w:rPr>
        <w:t>妊婦インフルエンザ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予防接種費</w:t>
      </w:r>
      <w:r w:rsidR="00CC2B28">
        <w:rPr>
          <w:rFonts w:ascii="ＭＳ 明朝" w:eastAsia="ＭＳ 明朝" w:hAnsi="ＭＳ 明朝" w:hint="eastAsia"/>
          <w:color w:val="000000" w:themeColor="text1"/>
          <w:sz w:val="22"/>
        </w:rPr>
        <w:t>助成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金の交付を受けたいので、上市町</w:t>
      </w:r>
      <w:r w:rsidR="003543C1">
        <w:rPr>
          <w:rFonts w:ascii="ＭＳ 明朝" w:eastAsia="ＭＳ 明朝" w:hAnsi="ＭＳ 明朝" w:hint="eastAsia"/>
          <w:color w:val="000000" w:themeColor="text1"/>
          <w:sz w:val="22"/>
        </w:rPr>
        <w:t>妊婦インフルエンザ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予防接種費</w:t>
      </w:r>
      <w:r w:rsidR="00CC2B28">
        <w:rPr>
          <w:rFonts w:ascii="ＭＳ 明朝" w:eastAsia="ＭＳ 明朝" w:hAnsi="ＭＳ 明朝" w:hint="eastAsia"/>
          <w:color w:val="000000" w:themeColor="text1"/>
          <w:sz w:val="22"/>
        </w:rPr>
        <w:t>用助成事業実施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要綱第</w:t>
      </w:r>
      <w:r w:rsidR="003543C1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条の規定により、次のとおり申請し、及びその予防接種費の実績を報告します。</w:t>
      </w: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 xml:space="preserve">１　補助金交付申請額　　</w:t>
      </w:r>
      <w:r w:rsidR="003923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Pr="0079108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金　　　　　　　　　　　　円</w:t>
      </w: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２　接種の実績</w:t>
      </w: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3119"/>
        <w:gridCol w:w="2409"/>
        <w:gridCol w:w="3119"/>
      </w:tblGrid>
      <w:tr w:rsidR="003923F9" w:rsidRPr="00791083" w:rsidTr="00CC2B28">
        <w:trPr>
          <w:trHeight w:val="551"/>
        </w:trPr>
        <w:tc>
          <w:tcPr>
            <w:tcW w:w="3119" w:type="dxa"/>
            <w:vAlign w:val="center"/>
          </w:tcPr>
          <w:p w:rsidR="003923F9" w:rsidRPr="00791083" w:rsidRDefault="003923F9" w:rsidP="0097496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0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接種年月日</w:t>
            </w:r>
          </w:p>
        </w:tc>
        <w:tc>
          <w:tcPr>
            <w:tcW w:w="2409" w:type="dxa"/>
            <w:vAlign w:val="center"/>
          </w:tcPr>
          <w:p w:rsidR="003923F9" w:rsidRPr="00791083" w:rsidRDefault="003923F9" w:rsidP="0097496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0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接種金額</w:t>
            </w:r>
          </w:p>
        </w:tc>
        <w:tc>
          <w:tcPr>
            <w:tcW w:w="3119" w:type="dxa"/>
            <w:vAlign w:val="center"/>
          </w:tcPr>
          <w:p w:rsidR="003923F9" w:rsidRPr="00791083" w:rsidRDefault="003923F9" w:rsidP="0097496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0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医療機関の名称</w:t>
            </w:r>
          </w:p>
        </w:tc>
      </w:tr>
      <w:tr w:rsidR="003923F9" w:rsidRPr="00791083" w:rsidTr="00CC2B28">
        <w:trPr>
          <w:trHeight w:val="527"/>
        </w:trPr>
        <w:tc>
          <w:tcPr>
            <w:tcW w:w="3119" w:type="dxa"/>
            <w:vAlign w:val="center"/>
          </w:tcPr>
          <w:p w:rsidR="003923F9" w:rsidRPr="00791083" w:rsidRDefault="003923F9" w:rsidP="00187E21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CC2B2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910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</w:t>
            </w:r>
            <w:r w:rsidR="00CC2B2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月　　　</w:t>
            </w:r>
            <w:r w:rsidRPr="007910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2409" w:type="dxa"/>
            <w:vAlign w:val="center"/>
          </w:tcPr>
          <w:p w:rsidR="003923F9" w:rsidRPr="00791083" w:rsidRDefault="003923F9" w:rsidP="003923F9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0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3923F9" w:rsidRPr="00791083" w:rsidRDefault="003923F9" w:rsidP="003923F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3543C1" w:rsidRPr="00B4628A" w:rsidRDefault="003923F9" w:rsidP="003543C1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B4628A" w:rsidRPr="0079108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543C1" w:rsidRPr="00B4628A">
        <w:rPr>
          <w:rFonts w:ascii="ＭＳ 明朝" w:eastAsia="ＭＳ 明朝" w:hAnsi="ＭＳ 明朝" w:hint="eastAsia"/>
          <w:color w:val="000000" w:themeColor="text1"/>
          <w:sz w:val="22"/>
        </w:rPr>
        <w:t>振込先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81"/>
        <w:gridCol w:w="567"/>
        <w:gridCol w:w="567"/>
        <w:gridCol w:w="567"/>
        <w:gridCol w:w="567"/>
        <w:gridCol w:w="1276"/>
        <w:gridCol w:w="567"/>
        <w:gridCol w:w="567"/>
        <w:gridCol w:w="567"/>
      </w:tblGrid>
      <w:tr w:rsidR="00855348" w:rsidRPr="00855348" w:rsidTr="00CC2B28">
        <w:trPr>
          <w:cantSplit/>
          <w:trHeight w:val="788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振込先口座</w:t>
            </w: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振込先口座</w:t>
            </w: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526" w:type="dxa"/>
            <w:gridSpan w:val="9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銀行 　　　　　　　　　本店</w:t>
            </w:r>
          </w:p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信用金庫 　　　　　　　　　支店</w:t>
            </w:r>
          </w:p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  <w:szCs w:val="21"/>
              </w:rPr>
            </w:pPr>
            <w:r w:rsidRPr="00855348">
              <w:rPr>
                <w:rFonts w:ascii="ＭＳ 明朝" w:eastAsia="ＭＳ 明朝" w:hAnsi="ＭＳ 明朝" w:hint="eastAsia"/>
              </w:rPr>
              <w:t>農協 　　　　　　　　　支所</w:t>
            </w:r>
          </w:p>
        </w:tc>
      </w:tr>
      <w:tr w:rsidR="00855348" w:rsidRPr="00855348" w:rsidTr="00CC2B28">
        <w:trPr>
          <w:cantSplit/>
          <w:trHeight w:val="656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1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center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  <w:sz w:val="22"/>
              </w:rPr>
              <w:t>金融機関コード</w:t>
            </w: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center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  <w:sz w:val="22"/>
              </w:rPr>
              <w:t>支店番号</w:t>
            </w: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ind w:rightChars="28" w:right="5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855348" w:rsidRPr="00855348" w:rsidTr="00CC2B28">
        <w:trPr>
          <w:cantSplit/>
          <w:trHeight w:val="497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526" w:type="dxa"/>
            <w:gridSpan w:val="9"/>
            <w:vAlign w:val="center"/>
          </w:tcPr>
          <w:p w:rsidR="003923F9" w:rsidRPr="00855348" w:rsidRDefault="003923F9" w:rsidP="007677A2">
            <w:pPr>
              <w:tabs>
                <w:tab w:val="left" w:pos="1604"/>
              </w:tabs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普通　　・　　当座</w:t>
            </w:r>
          </w:p>
        </w:tc>
      </w:tr>
      <w:tr w:rsidR="00855348" w:rsidRPr="00855348" w:rsidTr="00CC2B28">
        <w:trPr>
          <w:cantSplit/>
          <w:trHeight w:val="630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526" w:type="dxa"/>
            <w:gridSpan w:val="9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855348" w:rsidRPr="00855348" w:rsidTr="00CC2B28">
        <w:trPr>
          <w:cantSplit/>
          <w:trHeight w:val="304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526" w:type="dxa"/>
            <w:gridSpan w:val="9"/>
            <w:tcBorders>
              <w:bottom w:val="dashed" w:sz="4" w:space="0" w:color="auto"/>
            </w:tcBorders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855348" w:rsidRPr="00855348" w:rsidTr="00CC2B28">
        <w:trPr>
          <w:cantSplit/>
          <w:trHeight w:val="599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923F9" w:rsidRPr="00855348" w:rsidRDefault="003923F9" w:rsidP="007677A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55348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26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923F9" w:rsidRPr="00855348" w:rsidRDefault="003923F9" w:rsidP="007677A2">
            <w:pPr>
              <w:autoSpaceDE w:val="0"/>
              <w:autoSpaceDN w:val="0"/>
              <w:spacing w:beforeLines="50" w:before="180" w:line="80" w:lineRule="atLeast"/>
              <w:ind w:right="800"/>
              <w:rPr>
                <w:rFonts w:ascii="ＭＳ 明朝" w:eastAsia="ＭＳ 明朝" w:hAnsi="ＭＳ 明朝"/>
              </w:rPr>
            </w:pPr>
          </w:p>
        </w:tc>
      </w:tr>
    </w:tbl>
    <w:p w:rsidR="00B4628A" w:rsidRPr="00791083" w:rsidRDefault="00B4628A" w:rsidP="00B4628A">
      <w:pPr>
        <w:rPr>
          <w:rFonts w:ascii="ＭＳ 明朝" w:eastAsia="ＭＳ 明朝" w:hAnsi="ＭＳ 明朝"/>
          <w:color w:val="000000" w:themeColor="text1"/>
          <w:sz w:val="22"/>
        </w:rPr>
      </w:pPr>
      <w:r w:rsidRPr="00791083">
        <w:rPr>
          <w:rFonts w:ascii="ＭＳ 明朝" w:eastAsia="ＭＳ 明朝" w:hAnsi="ＭＳ 明朝" w:hint="eastAsia"/>
          <w:color w:val="000000" w:themeColor="text1"/>
          <w:sz w:val="22"/>
        </w:rPr>
        <w:t>添付書類</w:t>
      </w:r>
    </w:p>
    <w:p w:rsidR="00B4628A" w:rsidRPr="00B4628A" w:rsidRDefault="00855348" w:rsidP="0085534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55348">
        <w:rPr>
          <w:rFonts w:ascii="ＭＳ 明朝" w:eastAsia="ＭＳ 明朝" w:hAnsi="ＭＳ 明朝" w:hint="eastAsia"/>
        </w:rPr>
        <w:t>□接種費用の支払いを証明する書類（領収書及び明細書、支払証明書等）※原本に限</w:t>
      </w:r>
      <w:r>
        <w:rPr>
          <w:rFonts w:ascii="ＭＳ 明朝" w:eastAsia="ＭＳ 明朝" w:hAnsi="ＭＳ 明朝" w:hint="eastAsia"/>
        </w:rPr>
        <w:t>る</w:t>
      </w:r>
      <w:bookmarkStart w:id="0" w:name="_GoBack"/>
      <w:bookmarkEnd w:id="0"/>
    </w:p>
    <w:sectPr w:rsidR="00B4628A" w:rsidRPr="00B4628A" w:rsidSect="00CC2B28">
      <w:type w:val="continuous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7BF" w:rsidRDefault="00EC17BF" w:rsidP="00EC17BF">
      <w:r>
        <w:separator/>
      </w:r>
    </w:p>
  </w:endnote>
  <w:endnote w:type="continuationSeparator" w:id="0">
    <w:p w:rsidR="00EC17BF" w:rsidRDefault="00EC17BF" w:rsidP="00EC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7BF" w:rsidRDefault="00EC17BF" w:rsidP="00EC17BF">
      <w:r>
        <w:separator/>
      </w:r>
    </w:p>
  </w:footnote>
  <w:footnote w:type="continuationSeparator" w:id="0">
    <w:p w:rsidR="00EC17BF" w:rsidRDefault="00EC17BF" w:rsidP="00EC1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8A"/>
    <w:rsid w:val="00187E21"/>
    <w:rsid w:val="00205737"/>
    <w:rsid w:val="003543C1"/>
    <w:rsid w:val="003923F9"/>
    <w:rsid w:val="00855348"/>
    <w:rsid w:val="00B4628A"/>
    <w:rsid w:val="00C43A56"/>
    <w:rsid w:val="00C724E5"/>
    <w:rsid w:val="00CC0EE0"/>
    <w:rsid w:val="00CC2B28"/>
    <w:rsid w:val="00EC17BF"/>
    <w:rsid w:val="00E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EC6365"/>
  <w15:chartTrackingRefBased/>
  <w15:docId w15:val="{16E27ED1-D32E-4596-BE23-2111AF29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7BF"/>
  </w:style>
  <w:style w:type="paragraph" w:styleId="a6">
    <w:name w:val="footer"/>
    <w:basedOn w:val="a"/>
    <w:link w:val="a7"/>
    <w:uiPriority w:val="99"/>
    <w:unhideWhenUsed/>
    <w:rsid w:val="00EC1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789D-686C-488B-B560-3C2FFD22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012</dc:creator>
  <cp:keywords/>
  <dc:description/>
  <cp:lastModifiedBy>福祉課 011</cp:lastModifiedBy>
  <cp:revision>4</cp:revision>
  <dcterms:created xsi:type="dcterms:W3CDTF">2022-08-22T08:35:00Z</dcterms:created>
  <dcterms:modified xsi:type="dcterms:W3CDTF">2022-10-03T07:43:00Z</dcterms:modified>
</cp:coreProperties>
</file>