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84070"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○上市町自主防災組織等資機材等整備事業補助金交付要綱</w:t>
      </w:r>
    </w:p>
    <w:p w14:paraId="5B5A7A05" w14:textId="77777777" w:rsidR="00C56E02" w:rsidRDefault="00C56E02" w:rsidP="00C56E02">
      <w:pPr>
        <w:autoSpaceDE w:val="0"/>
        <w:autoSpaceDN w:val="0"/>
        <w:adjustRightInd w:val="0"/>
        <w:ind w:left="220"/>
        <w:rPr>
          <w:rFonts w:ascii="ＭＳ 明朝" w:eastAsia="ＭＳ 明朝" w:cs="ＭＳ 明朝"/>
          <w:kern w:val="0"/>
          <w:sz w:val="22"/>
          <w:lang w:val="ja-JP"/>
        </w:rPr>
      </w:pPr>
    </w:p>
    <w:p w14:paraId="266DFAFC" w14:textId="77777777" w:rsidR="00C56E02" w:rsidRDefault="00C56E02" w:rsidP="00C56E02">
      <w:pPr>
        <w:autoSpaceDE w:val="0"/>
        <w:autoSpaceDN w:val="0"/>
        <w:adjustRightInd w:val="0"/>
        <w:ind w:left="220"/>
        <w:rPr>
          <w:rFonts w:ascii="ＭＳ 明朝" w:eastAsia="ＭＳ 明朝" w:cs="ＭＳ 明朝"/>
          <w:kern w:val="0"/>
          <w:sz w:val="22"/>
          <w:lang w:val="ja-JP"/>
        </w:rPr>
      </w:pPr>
    </w:p>
    <w:p w14:paraId="392D7687" w14:textId="3C47B816" w:rsidR="00000000" w:rsidRDefault="00C56E02" w:rsidP="00C56E02">
      <w:pPr>
        <w:autoSpaceDE w:val="0"/>
        <w:autoSpaceDN w:val="0"/>
        <w:adjustRightInd w:val="0"/>
        <w:ind w:left="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（趣旨）</w:t>
      </w:r>
    </w:p>
    <w:p w14:paraId="2028E82B"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この要綱は、上市町補助金等交付規則（平成２年上市町規則第２号。以下「規則」という。）第</w:t>
      </w:r>
      <w:r>
        <w:rPr>
          <w:rFonts w:ascii="ＭＳ 明朝" w:eastAsia="ＭＳ 明朝" w:cs="ＭＳ 明朝"/>
          <w:kern w:val="0"/>
          <w:sz w:val="22"/>
          <w:lang w:val="ja-JP"/>
        </w:rPr>
        <w:t>21</w:t>
      </w:r>
      <w:r>
        <w:rPr>
          <w:rFonts w:ascii="ＭＳ 明朝" w:eastAsia="ＭＳ 明朝" w:cs="ＭＳ 明朝" w:hint="eastAsia"/>
          <w:kern w:val="0"/>
          <w:sz w:val="22"/>
          <w:lang w:val="ja-JP"/>
        </w:rPr>
        <w:t>条の規定に基づき、上市町</w:t>
      </w:r>
      <w:r>
        <w:rPr>
          <w:rFonts w:ascii="ＭＳ 明朝" w:eastAsia="ＭＳ 明朝" w:cs="ＭＳ 明朝" w:hint="eastAsia"/>
          <w:kern w:val="0"/>
          <w:sz w:val="22"/>
          <w:lang w:val="ja-JP"/>
        </w:rPr>
        <w:t>自主防災組織等資機材等整備事業補助金（以下「補助金」という。）の交付に関し必要な事項を定めるものとする。</w:t>
      </w:r>
    </w:p>
    <w:p w14:paraId="5C5F8C44" w14:textId="77777777" w:rsidR="00000000" w:rsidRDefault="00C56E02" w:rsidP="00C56E0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w:t>
      </w:r>
    </w:p>
    <w:p w14:paraId="5894F3F4"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町長は、災害による被害を最小限に抑えるために不可欠な地域住民の「自助」及び「共助」による地域防災力の向上のため、町内の自主防災組織（町に対し届出があったものに限る。）又は災害時に孤立が予想される集落（別表に規定する集落に限る。以下「孤立集落」という。）が行う防災対策の用に供する資機材等を整備する事業（以下「補助事業」という。）に要する経費の一部に対し、予算の範囲内において、補助</w:t>
      </w:r>
      <w:r>
        <w:rPr>
          <w:rFonts w:ascii="ＭＳ 明朝" w:eastAsia="ＭＳ 明朝" w:cs="ＭＳ 明朝" w:hint="eastAsia"/>
          <w:kern w:val="0"/>
          <w:sz w:val="22"/>
          <w:lang w:val="ja-JP"/>
        </w:rPr>
        <w:t>金を交付する。</w:t>
      </w:r>
    </w:p>
    <w:p w14:paraId="655FBD04"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補助金の交付は、次条各号に規定する経費につき、それぞれ１回限りとする。</w:t>
      </w:r>
    </w:p>
    <w:p w14:paraId="24E33971" w14:textId="77777777" w:rsidR="00000000" w:rsidRDefault="00C56E02" w:rsidP="00C56E0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（対象経費）</w:t>
      </w:r>
    </w:p>
    <w:p w14:paraId="3C1F689C"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補助金の交付の対象となる経費（以下「対象経費」という。）は、次に掲げる経費とする。</w:t>
      </w:r>
    </w:p>
    <w:p w14:paraId="1BFD0A3B"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自主防災組織が行う防災対策の用に供する資機材等で次に掲げるもの（第４号の経費に係る補助金の交付を受けて整備された資機材を除く。）の整備に要する経費（次条において「通常経費」という。）</w:t>
      </w:r>
    </w:p>
    <w:p w14:paraId="557E3FF1"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消火器その他の初期消火活動に必要な資機材</w:t>
      </w:r>
    </w:p>
    <w:p w14:paraId="6767D777"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無線通信機、担架その他の救助活動に必要な資機材</w:t>
      </w:r>
    </w:p>
    <w:p w14:paraId="15C1E50C"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救急箱、毛布、ろ水器</w:t>
      </w:r>
      <w:r>
        <w:rPr>
          <w:rFonts w:ascii="ＭＳ 明朝" w:eastAsia="ＭＳ 明朝" w:cs="ＭＳ 明朝" w:hint="eastAsia"/>
          <w:kern w:val="0"/>
          <w:sz w:val="22"/>
          <w:lang w:val="ja-JP"/>
        </w:rPr>
        <w:t>その他の救護活動に必要な資機材</w:t>
      </w:r>
    </w:p>
    <w:p w14:paraId="4A7CB7A7"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ビデオ教材、訓練用消火器その他の訓練に必要な資機材</w:t>
      </w:r>
    </w:p>
    <w:p w14:paraId="2D9E67A6"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オ　ヘルメット、救命ロープその他の避難誘導に必要な資機材</w:t>
      </w:r>
    </w:p>
    <w:p w14:paraId="30FB06F3"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カ　簡易な防災倉庫その他の資機材を保管する施設</w:t>
      </w:r>
    </w:p>
    <w:p w14:paraId="2946623C"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キ　アからカまでに掲げるもののほか、自主防災活動に必要な資機材</w:t>
      </w:r>
    </w:p>
    <w:p w14:paraId="0C3355FE"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自主防災組織が行う住宅等の浸水被害を防止するための土嚢の整備に要する経費（次条において「浸水対策経費」という。）</w:t>
      </w:r>
    </w:p>
    <w:p w14:paraId="28769B9C"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洪水浸水想定区域（町が平成</w:t>
      </w:r>
      <w:r>
        <w:rPr>
          <w:rFonts w:ascii="ＭＳ 明朝" w:eastAsia="ＭＳ 明朝" w:cs="ＭＳ 明朝"/>
          <w:kern w:val="0"/>
          <w:sz w:val="22"/>
          <w:lang w:val="ja-JP"/>
        </w:rPr>
        <w:t>20</w:t>
      </w:r>
      <w:r>
        <w:rPr>
          <w:rFonts w:ascii="ＭＳ 明朝" w:eastAsia="ＭＳ 明朝" w:cs="ＭＳ 明朝" w:hint="eastAsia"/>
          <w:kern w:val="0"/>
          <w:sz w:val="22"/>
          <w:lang w:val="ja-JP"/>
        </w:rPr>
        <w:t>年度に作成した上市町防災地図（洪水編）及び平成</w:t>
      </w:r>
      <w:r>
        <w:rPr>
          <w:rFonts w:ascii="ＭＳ 明朝" w:eastAsia="ＭＳ 明朝" w:cs="ＭＳ 明朝"/>
          <w:kern w:val="0"/>
          <w:sz w:val="22"/>
          <w:lang w:val="ja-JP"/>
        </w:rPr>
        <w:t>22</w:t>
      </w:r>
      <w:r>
        <w:rPr>
          <w:rFonts w:ascii="ＭＳ 明朝" w:eastAsia="ＭＳ 明朝" w:cs="ＭＳ 明朝" w:hint="eastAsia"/>
          <w:kern w:val="0"/>
          <w:sz w:val="22"/>
          <w:lang w:val="ja-JP"/>
        </w:rPr>
        <w:t>年度に作成した上市町防災地図（内水氾濫編）に</w:t>
      </w:r>
      <w:r>
        <w:rPr>
          <w:rFonts w:ascii="ＭＳ 明朝" w:eastAsia="ＭＳ 明朝" w:cs="ＭＳ 明朝" w:hint="eastAsia"/>
          <w:kern w:val="0"/>
          <w:sz w:val="22"/>
          <w:lang w:val="ja-JP"/>
        </w:rPr>
        <w:t>おいて示した浸水が予想される区域をいう。）にある自主防災組織が行う洪水による浸水被害を防止するための資機材で次に掲げるものの整備に要する経費（次条において「洪水浸水対策経費」という。）</w:t>
      </w:r>
    </w:p>
    <w:p w14:paraId="693C7B33"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排水ポンプ、止水板、土嚢その他の浸水防止に必要な資機材</w:t>
      </w:r>
    </w:p>
    <w:p w14:paraId="504F30F6"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無線通信機、リヤカー、救命ボートその他の避難に必要な資機材</w:t>
      </w:r>
    </w:p>
    <w:p w14:paraId="09163A9E"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ア及びイに掲げるもののほか、浸水対策に必要な資機材</w:t>
      </w:r>
    </w:p>
    <w:p w14:paraId="34D36C6E"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孤立集落が行う防災対策の用に供する通信機器又は資機材（第１号の経費に係る補助金の交付を受けて整備された通信機器及び資機材を除く。）の整備</w:t>
      </w:r>
      <w:r>
        <w:rPr>
          <w:rFonts w:ascii="ＭＳ 明朝" w:eastAsia="ＭＳ 明朝" w:cs="ＭＳ 明朝" w:hint="eastAsia"/>
          <w:kern w:val="0"/>
          <w:sz w:val="22"/>
          <w:lang w:val="ja-JP"/>
        </w:rPr>
        <w:t>に要する経費でその合計額が</w:t>
      </w:r>
      <w:r>
        <w:rPr>
          <w:rFonts w:ascii="ＭＳ 明朝" w:eastAsia="ＭＳ 明朝" w:cs="ＭＳ 明朝"/>
          <w:kern w:val="0"/>
          <w:sz w:val="22"/>
          <w:lang w:val="ja-JP"/>
        </w:rPr>
        <w:t>50,000</w:t>
      </w:r>
      <w:r>
        <w:rPr>
          <w:rFonts w:ascii="ＭＳ 明朝" w:eastAsia="ＭＳ 明朝" w:cs="ＭＳ 明朝" w:hint="eastAsia"/>
          <w:kern w:val="0"/>
          <w:sz w:val="22"/>
          <w:lang w:val="ja-JP"/>
        </w:rPr>
        <w:t>円以上のもの（次条において「孤立集落対策経費」という。）</w:t>
      </w:r>
    </w:p>
    <w:p w14:paraId="2DF3982C" w14:textId="77777777" w:rsidR="00000000" w:rsidRDefault="00C56E02" w:rsidP="00C56E0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w:t>
      </w:r>
    </w:p>
    <w:p w14:paraId="75218C26"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補助金の額は、次に掲げる額の合計額（この額に</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円未満の端数があるときは、これを切り捨てた額）を上限として、町長が定める額とする。</w:t>
      </w:r>
    </w:p>
    <w:p w14:paraId="230A888A"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通常経費の額に３分の２を乗じて得た額（この額に１円未満の端数が生じたときは、これを切り捨てた額）と</w:t>
      </w:r>
      <w:r>
        <w:rPr>
          <w:rFonts w:ascii="ＭＳ 明朝" w:eastAsia="ＭＳ 明朝" w:cs="ＭＳ 明朝"/>
          <w:kern w:val="0"/>
          <w:sz w:val="22"/>
          <w:lang w:val="ja-JP"/>
        </w:rPr>
        <w:t>300,000</w:t>
      </w:r>
      <w:r>
        <w:rPr>
          <w:rFonts w:ascii="ＭＳ 明朝" w:eastAsia="ＭＳ 明朝" w:cs="ＭＳ 明朝" w:hint="eastAsia"/>
          <w:kern w:val="0"/>
          <w:sz w:val="22"/>
          <w:lang w:val="ja-JP"/>
        </w:rPr>
        <w:t>円のいずれか低い額</w:t>
      </w:r>
    </w:p>
    <w:p w14:paraId="6624DDFD"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浸水対策経費の額に３分の１を乗じて得た額（この額に１円未満の端数が生じたときは、これを切り捨てた額）と</w:t>
      </w:r>
      <w:r>
        <w:rPr>
          <w:rFonts w:ascii="ＭＳ 明朝" w:eastAsia="ＭＳ 明朝" w:cs="ＭＳ 明朝"/>
          <w:kern w:val="0"/>
          <w:sz w:val="22"/>
          <w:lang w:val="ja-JP"/>
        </w:rPr>
        <w:t>10</w:t>
      </w:r>
      <w:r>
        <w:rPr>
          <w:rFonts w:ascii="ＭＳ 明朝" w:eastAsia="ＭＳ 明朝" w:cs="ＭＳ 明朝"/>
          <w:kern w:val="0"/>
          <w:sz w:val="22"/>
          <w:lang w:val="ja-JP"/>
        </w:rPr>
        <w:t>0,000</w:t>
      </w:r>
      <w:r>
        <w:rPr>
          <w:rFonts w:ascii="ＭＳ 明朝" w:eastAsia="ＭＳ 明朝" w:cs="ＭＳ 明朝" w:hint="eastAsia"/>
          <w:kern w:val="0"/>
          <w:sz w:val="22"/>
          <w:lang w:val="ja-JP"/>
        </w:rPr>
        <w:t>円のいずれか低い額</w:t>
      </w:r>
    </w:p>
    <w:p w14:paraId="2F65142B"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洪水浸水対策経費の額に３分の２を乗じて得た額（この額に１円未満の端数が生じたときは、これを切り捨てた額）と</w:t>
      </w:r>
      <w:r>
        <w:rPr>
          <w:rFonts w:ascii="ＭＳ 明朝" w:eastAsia="ＭＳ 明朝" w:cs="ＭＳ 明朝"/>
          <w:kern w:val="0"/>
          <w:sz w:val="22"/>
          <w:lang w:val="ja-JP"/>
        </w:rPr>
        <w:t>200,000</w:t>
      </w:r>
      <w:r>
        <w:rPr>
          <w:rFonts w:ascii="ＭＳ 明朝" w:eastAsia="ＭＳ 明朝" w:cs="ＭＳ 明朝" w:hint="eastAsia"/>
          <w:kern w:val="0"/>
          <w:sz w:val="22"/>
          <w:lang w:val="ja-JP"/>
        </w:rPr>
        <w:t>円のいずれか低い額</w:t>
      </w:r>
    </w:p>
    <w:p w14:paraId="53C3869E"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孤立集落対策経費の額に３分の２を乗じて得た額（この額に１円未満の端数が生じたときは、これを切り捨てた額）と</w:t>
      </w:r>
      <w:r>
        <w:rPr>
          <w:rFonts w:ascii="ＭＳ 明朝" w:eastAsia="ＭＳ 明朝" w:cs="ＭＳ 明朝"/>
          <w:kern w:val="0"/>
          <w:sz w:val="22"/>
          <w:lang w:val="ja-JP"/>
        </w:rPr>
        <w:t>100,000</w:t>
      </w:r>
      <w:r>
        <w:rPr>
          <w:rFonts w:ascii="ＭＳ 明朝" w:eastAsia="ＭＳ 明朝" w:cs="ＭＳ 明朝" w:hint="eastAsia"/>
          <w:kern w:val="0"/>
          <w:sz w:val="22"/>
          <w:lang w:val="ja-JP"/>
        </w:rPr>
        <w:t>円のいずれか低い額</w:t>
      </w:r>
    </w:p>
    <w:p w14:paraId="0F1042CE"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前項の規定により補助金の額を算定する場合において、対象経費の区分が通常経費及び孤立集落対策経費の区分に該当するときは、当該自主防災組織又は孤立集落が選択する対象経費の区分</w:t>
      </w:r>
      <w:r>
        <w:rPr>
          <w:rFonts w:ascii="ＭＳ 明朝" w:eastAsia="ＭＳ 明朝" w:cs="ＭＳ 明朝" w:hint="eastAsia"/>
          <w:kern w:val="0"/>
          <w:sz w:val="22"/>
          <w:lang w:val="ja-JP"/>
        </w:rPr>
        <w:lastRenderedPageBreak/>
        <w:t>のみに該当</w:t>
      </w:r>
      <w:r>
        <w:rPr>
          <w:rFonts w:ascii="ＭＳ 明朝" w:eastAsia="ＭＳ 明朝" w:cs="ＭＳ 明朝" w:hint="eastAsia"/>
          <w:kern w:val="0"/>
          <w:sz w:val="22"/>
          <w:lang w:val="ja-JP"/>
        </w:rPr>
        <w:t>するものとみなして、補助金を算定する。</w:t>
      </w:r>
    </w:p>
    <w:p w14:paraId="7DDF7F6C" w14:textId="77777777" w:rsidR="00000000" w:rsidRDefault="00C56E02" w:rsidP="00C56E0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（交付申請書の様式等）</w:t>
      </w:r>
    </w:p>
    <w:p w14:paraId="022840FC"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規則第３条に規定する補助金等交付申請書の様式は、上市町自主防災組織等資機材等整備事業補助金交付申請書（様式第１号）とし、当該申請の際は次に掲げる書類を添付しなければならない。</w:t>
      </w:r>
    </w:p>
    <w:p w14:paraId="5D51A2A4"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事業収支予算書（様式第２号）</w:t>
      </w:r>
    </w:p>
    <w:p w14:paraId="1FD95608"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資機材等の位置図</w:t>
      </w:r>
    </w:p>
    <w:p w14:paraId="6FC64353"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会則、規約等（当該申請をするものが自主防災組織の場合に限る。）</w:t>
      </w:r>
    </w:p>
    <w:p w14:paraId="2411BFDD"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資機材等の管理及び運営に関する規程</w:t>
      </w:r>
    </w:p>
    <w:p w14:paraId="57FA4CBD"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資機材等の見積書の写し</w:t>
      </w:r>
    </w:p>
    <w:p w14:paraId="385EC521"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その他町長が必要と認める書類</w:t>
      </w:r>
    </w:p>
    <w:p w14:paraId="26BD4DFE" w14:textId="77777777" w:rsidR="00000000" w:rsidRDefault="00C56E02" w:rsidP="00C56E0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（交付の条件）</w:t>
      </w:r>
    </w:p>
    <w:p w14:paraId="4765DC4B"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規則第５条の規定により補助金の交付に付する条件は、次に掲げるとおりとする。</w:t>
      </w:r>
    </w:p>
    <w:p w14:paraId="29C10CFA"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対象経費の額を変更する場合は、上市町自主防災組織等資機材等整備事業補助金変更交付申請書（様式第３号）に次に掲げる書類を添えて町長に申請し、その承認を受けること。ただし、軽微な変更については、この限りでない。</w:t>
      </w:r>
    </w:p>
    <w:p w14:paraId="6E1BA397"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事業収支変更予算書（様式第４号）</w:t>
      </w:r>
    </w:p>
    <w:p w14:paraId="355FD0B7"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変更後の資機材等の見積書の写し</w:t>
      </w:r>
    </w:p>
    <w:p w14:paraId="37D6D5DF" w14:textId="77777777" w:rsidR="00000000" w:rsidRDefault="00C56E02" w:rsidP="00C56E02">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その他町長が必要と認める書類</w:t>
      </w:r>
    </w:p>
    <w:p w14:paraId="47D79A3D"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補助事業を中止し、又は廃止する場合は、町長の承認を受けること。</w:t>
      </w:r>
    </w:p>
    <w:p w14:paraId="3544E1EA"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補助事業が予定の期間</w:t>
      </w:r>
      <w:r>
        <w:rPr>
          <w:rFonts w:ascii="ＭＳ 明朝" w:eastAsia="ＭＳ 明朝" w:cs="ＭＳ 明朝" w:hint="eastAsia"/>
          <w:kern w:val="0"/>
          <w:sz w:val="22"/>
          <w:lang w:val="ja-JP"/>
        </w:rPr>
        <w:t>内に完了しない場合又は補助事業の遂行が困難となった場合は、速やかに町長に報告して、その指導を受けること。</w:t>
      </w:r>
    </w:p>
    <w:p w14:paraId="2E9B99FD"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補助事業によって取得した財産については、補助事業完了後においても善良な管理者の注意をもって管理するとともに、補助金の交付の目的に従ってその効率的な運営を図ること。</w:t>
      </w:r>
    </w:p>
    <w:p w14:paraId="226F396E"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その他規則及びこの要綱の規定に従うこと。</w:t>
      </w:r>
    </w:p>
    <w:p w14:paraId="1FFB057B" w14:textId="77777777" w:rsidR="00000000" w:rsidRDefault="00C56E02" w:rsidP="00C56E0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（軽微な変更）</w:t>
      </w:r>
    </w:p>
    <w:p w14:paraId="7C0E1553"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前条第１号ただし書の軽微な変更とは、対象経費の</w:t>
      </w:r>
      <w:r>
        <w:rPr>
          <w:rFonts w:ascii="ＭＳ 明朝" w:eastAsia="ＭＳ 明朝" w:cs="ＭＳ 明朝"/>
          <w:kern w:val="0"/>
          <w:sz w:val="22"/>
          <w:lang w:val="ja-JP"/>
        </w:rPr>
        <w:t>20</w:t>
      </w:r>
      <w:r>
        <w:rPr>
          <w:rFonts w:ascii="ＭＳ 明朝" w:eastAsia="ＭＳ 明朝" w:cs="ＭＳ 明朝" w:hint="eastAsia"/>
          <w:kern w:val="0"/>
          <w:sz w:val="22"/>
          <w:lang w:val="ja-JP"/>
        </w:rPr>
        <w:t>パーセント以内の変更（対象経費の増額については、補助金の増額を伴わない場合に限る。）とする。</w:t>
      </w:r>
    </w:p>
    <w:p w14:paraId="43550298" w14:textId="77777777" w:rsidR="00000000" w:rsidRDefault="00C56E02" w:rsidP="00C56E0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（実績報告書の様</w:t>
      </w:r>
      <w:r>
        <w:rPr>
          <w:rFonts w:ascii="ＭＳ 明朝" w:eastAsia="ＭＳ 明朝" w:cs="ＭＳ 明朝" w:hint="eastAsia"/>
          <w:kern w:val="0"/>
          <w:sz w:val="22"/>
          <w:lang w:val="ja-JP"/>
        </w:rPr>
        <w:t>式）</w:t>
      </w:r>
    </w:p>
    <w:p w14:paraId="2F515B5C"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規則第</w:t>
      </w:r>
      <w:r>
        <w:rPr>
          <w:rFonts w:ascii="ＭＳ 明朝" w:eastAsia="ＭＳ 明朝" w:cs="ＭＳ 明朝"/>
          <w:kern w:val="0"/>
          <w:sz w:val="22"/>
          <w:lang w:val="ja-JP"/>
        </w:rPr>
        <w:t>12</w:t>
      </w:r>
      <w:r>
        <w:rPr>
          <w:rFonts w:ascii="ＭＳ 明朝" w:eastAsia="ＭＳ 明朝" w:cs="ＭＳ 明朝" w:hint="eastAsia"/>
          <w:kern w:val="0"/>
          <w:sz w:val="22"/>
          <w:lang w:val="ja-JP"/>
        </w:rPr>
        <w:t>条に規定する補助事業等実績報告書の様式は、上市町自主防災組織等資機材等整備事業実績報告書（様式第５号）とし、当該報告の際は次に掲げる書類を添付しなければならない。</w:t>
      </w:r>
    </w:p>
    <w:p w14:paraId="5F2A9F9A"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事業収支精算書（様式第６号）</w:t>
      </w:r>
    </w:p>
    <w:p w14:paraId="0139C638"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対象経費を支払ったことを証する書類</w:t>
      </w:r>
    </w:p>
    <w:p w14:paraId="2075FBB5"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資機材等の写真（購入した資機材等の全てが確認できるものに限る。）</w:t>
      </w:r>
    </w:p>
    <w:p w14:paraId="69460C6B" w14:textId="77777777" w:rsidR="00000000" w:rsidRDefault="00C56E02" w:rsidP="00C56E02">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その他町長が必要と認める書類</w:t>
      </w:r>
    </w:p>
    <w:p w14:paraId="3F575D05" w14:textId="77777777" w:rsidR="00000000" w:rsidRDefault="00C56E02" w:rsidP="00C56E0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（交付の方法）</w:t>
      </w:r>
    </w:p>
    <w:p w14:paraId="15985971"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補助金の交付は、補助事業完了後の精算払とする。</w:t>
      </w:r>
    </w:p>
    <w:p w14:paraId="10AC089D" w14:textId="77777777" w:rsidR="00000000" w:rsidRDefault="00C56E02" w:rsidP="00C56E0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（グリーン購入）</w:t>
      </w:r>
    </w:p>
    <w:p w14:paraId="32D32A3B"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補助事業を行う者は、補助事業</w:t>
      </w:r>
      <w:r>
        <w:rPr>
          <w:rFonts w:ascii="ＭＳ 明朝" w:eastAsia="ＭＳ 明朝" w:cs="ＭＳ 明朝" w:hint="eastAsia"/>
          <w:kern w:val="0"/>
          <w:sz w:val="22"/>
          <w:lang w:val="ja-JP"/>
        </w:rPr>
        <w:t>の実施に当たり防災資機材を調達する場合は、環境への負荷ができるだけ少ない物品等の調達に努めるものとする。</w:t>
      </w:r>
    </w:p>
    <w:p w14:paraId="6A07DFF0" w14:textId="77777777" w:rsidR="00000000" w:rsidRDefault="00C56E02" w:rsidP="00C56E0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14:paraId="4B26F778"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この要綱に定めるもののほか、補助金の交付に関し必要な事項は、町長が別に定める。</w:t>
      </w:r>
    </w:p>
    <w:p w14:paraId="30F0850B" w14:textId="77777777" w:rsidR="00000000" w:rsidRDefault="00C56E02" w:rsidP="00C56E02">
      <w:pPr>
        <w:autoSpaceDE w:val="0"/>
        <w:autoSpaceDN w:val="0"/>
        <w:adjustRightInd w:val="0"/>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162CD7A8" w14:textId="77777777" w:rsidR="00000000" w:rsidRDefault="00C56E02" w:rsidP="00C56E0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年４月１日から施行し、平成</w:t>
      </w:r>
      <w:r>
        <w:rPr>
          <w:rFonts w:ascii="ＭＳ 明朝" w:eastAsia="ＭＳ 明朝" w:cs="ＭＳ 明朝"/>
          <w:kern w:val="0"/>
          <w:sz w:val="22"/>
          <w:lang w:val="ja-JP"/>
        </w:rPr>
        <w:t>17</w:t>
      </w:r>
      <w:r>
        <w:rPr>
          <w:rFonts w:ascii="ＭＳ 明朝" w:eastAsia="ＭＳ 明朝" w:cs="ＭＳ 明朝" w:hint="eastAsia"/>
          <w:kern w:val="0"/>
          <w:sz w:val="22"/>
          <w:lang w:val="ja-JP"/>
        </w:rPr>
        <w:t>年度分の補助金から適用する。</w:t>
      </w:r>
    </w:p>
    <w:p w14:paraId="515A07A5" w14:textId="77777777" w:rsidR="00000000" w:rsidRDefault="00C56E02" w:rsidP="00C56E0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16</w:t>
      </w:r>
      <w:r>
        <w:rPr>
          <w:rFonts w:ascii="ＭＳ 明朝" w:eastAsia="ＭＳ 明朝" w:cs="ＭＳ 明朝" w:hint="eastAsia"/>
          <w:kern w:val="0"/>
          <w:sz w:val="22"/>
          <w:lang w:val="ja-JP"/>
        </w:rPr>
        <w:t>号）</w:t>
      </w:r>
    </w:p>
    <w:p w14:paraId="05E426F4" w14:textId="77777777" w:rsidR="00000000" w:rsidRDefault="00C56E02" w:rsidP="00C56E0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年４月１日から施行する。</w:t>
      </w:r>
    </w:p>
    <w:p w14:paraId="1CB7023C" w14:textId="77777777" w:rsidR="00000000" w:rsidRDefault="00C56E02" w:rsidP="00C56E0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21</w:t>
      </w:r>
      <w:r>
        <w:rPr>
          <w:rFonts w:ascii="ＭＳ 明朝" w:eastAsia="ＭＳ 明朝" w:cs="ＭＳ 明朝" w:hint="eastAsia"/>
          <w:kern w:val="0"/>
          <w:sz w:val="22"/>
          <w:lang w:val="ja-JP"/>
        </w:rPr>
        <w:t>年１月５日告示第２号）</w:t>
      </w:r>
    </w:p>
    <w:p w14:paraId="33DD75FD" w14:textId="77777777" w:rsidR="00000000" w:rsidRDefault="00C56E02" w:rsidP="00C56E0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この告示は、公表の日から施行する。</w:t>
      </w:r>
    </w:p>
    <w:p w14:paraId="52043B9B" w14:textId="77777777" w:rsidR="00000000" w:rsidRDefault="00C56E02" w:rsidP="00C56E0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21</w:t>
      </w:r>
      <w:r>
        <w:rPr>
          <w:rFonts w:ascii="ＭＳ 明朝" w:eastAsia="ＭＳ 明朝" w:cs="ＭＳ 明朝" w:hint="eastAsia"/>
          <w:kern w:val="0"/>
          <w:sz w:val="22"/>
          <w:lang w:val="ja-JP"/>
        </w:rPr>
        <w:t>年３月</w:t>
      </w:r>
      <w:r>
        <w:rPr>
          <w:rFonts w:ascii="ＭＳ 明朝" w:eastAsia="ＭＳ 明朝" w:cs="ＭＳ 明朝"/>
          <w:kern w:val="0"/>
          <w:sz w:val="22"/>
          <w:lang w:val="ja-JP"/>
        </w:rPr>
        <w:t>27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19</w:t>
      </w:r>
      <w:r>
        <w:rPr>
          <w:rFonts w:ascii="ＭＳ 明朝" w:eastAsia="ＭＳ 明朝" w:cs="ＭＳ 明朝" w:hint="eastAsia"/>
          <w:kern w:val="0"/>
          <w:sz w:val="22"/>
          <w:lang w:val="ja-JP"/>
        </w:rPr>
        <w:t>号）</w:t>
      </w:r>
    </w:p>
    <w:p w14:paraId="076F9B34" w14:textId="77777777" w:rsidR="00000000" w:rsidRDefault="00C56E02" w:rsidP="00C56E0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w:t>
      </w:r>
      <w:r>
        <w:rPr>
          <w:rFonts w:ascii="ＭＳ 明朝" w:eastAsia="ＭＳ 明朝" w:cs="ＭＳ 明朝" w:hint="eastAsia"/>
          <w:kern w:val="0"/>
          <w:sz w:val="22"/>
          <w:lang w:val="ja-JP"/>
        </w:rPr>
        <w:t>告示は、平成</w:t>
      </w:r>
      <w:r>
        <w:rPr>
          <w:rFonts w:ascii="ＭＳ 明朝" w:eastAsia="ＭＳ 明朝" w:cs="ＭＳ 明朝"/>
          <w:kern w:val="0"/>
          <w:sz w:val="22"/>
          <w:lang w:val="ja-JP"/>
        </w:rPr>
        <w:t>21</w:t>
      </w:r>
      <w:r>
        <w:rPr>
          <w:rFonts w:ascii="ＭＳ 明朝" w:eastAsia="ＭＳ 明朝" w:cs="ＭＳ 明朝" w:hint="eastAsia"/>
          <w:kern w:val="0"/>
          <w:sz w:val="22"/>
          <w:lang w:val="ja-JP"/>
        </w:rPr>
        <w:t>年４月１日から施行する。</w:t>
      </w:r>
    </w:p>
    <w:p w14:paraId="5FA1D0F6" w14:textId="77777777" w:rsidR="00000000" w:rsidRDefault="00C56E02" w:rsidP="00C56E0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22</w:t>
      </w:r>
      <w:r>
        <w:rPr>
          <w:rFonts w:ascii="ＭＳ 明朝" w:eastAsia="ＭＳ 明朝" w:cs="ＭＳ 明朝" w:hint="eastAsia"/>
          <w:kern w:val="0"/>
          <w:sz w:val="22"/>
          <w:lang w:val="ja-JP"/>
        </w:rPr>
        <w:t>年３月</w:t>
      </w:r>
      <w:r>
        <w:rPr>
          <w:rFonts w:ascii="ＭＳ 明朝" w:eastAsia="ＭＳ 明朝" w:cs="ＭＳ 明朝"/>
          <w:kern w:val="0"/>
          <w:sz w:val="22"/>
          <w:lang w:val="ja-JP"/>
        </w:rPr>
        <w:t>30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14:paraId="5DDA5A9C" w14:textId="77777777" w:rsidR="00000000" w:rsidRDefault="00C56E02" w:rsidP="00C56E02">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22</w:t>
      </w:r>
      <w:r>
        <w:rPr>
          <w:rFonts w:ascii="ＭＳ 明朝" w:eastAsia="ＭＳ 明朝" w:cs="ＭＳ 明朝" w:hint="eastAsia"/>
          <w:kern w:val="0"/>
          <w:sz w:val="22"/>
          <w:lang w:val="ja-JP"/>
        </w:rPr>
        <w:t>年４月１日から施行する。</w:t>
      </w:r>
    </w:p>
    <w:p w14:paraId="1CD30C6F" w14:textId="77777777" w:rsidR="00000000" w:rsidRDefault="00C56E02" w:rsidP="00C56E02">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年３月</w:t>
      </w:r>
      <w:r>
        <w:rPr>
          <w:rFonts w:ascii="ＭＳ 明朝" w:eastAsia="ＭＳ 明朝" w:cs="ＭＳ 明朝"/>
          <w:kern w:val="0"/>
          <w:sz w:val="22"/>
          <w:lang w:val="ja-JP"/>
        </w:rPr>
        <w:t>18</w:t>
      </w:r>
      <w:r>
        <w:rPr>
          <w:rFonts w:ascii="ＭＳ 明朝" w:eastAsia="ＭＳ 明朝" w:cs="ＭＳ 明朝" w:hint="eastAsia"/>
          <w:kern w:val="0"/>
          <w:sz w:val="22"/>
          <w:lang w:val="ja-JP"/>
        </w:rPr>
        <w:t>日告示第８号）</w:t>
      </w:r>
    </w:p>
    <w:p w14:paraId="6790B82B" w14:textId="77777777" w:rsidR="00000000" w:rsidRDefault="00C56E02" w:rsidP="00C56E0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（施行期日等）</w:t>
      </w:r>
    </w:p>
    <w:p w14:paraId="35F62C27"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この告示は、公表の日から施行し、改正後の上市町自主防災組織等資機材整備事業補助金交付要綱の規定は、平成</w:t>
      </w:r>
      <w:r>
        <w:rPr>
          <w:rFonts w:ascii="ＭＳ 明朝" w:eastAsia="ＭＳ 明朝" w:cs="ＭＳ 明朝"/>
          <w:kern w:val="0"/>
          <w:sz w:val="22"/>
          <w:lang w:val="ja-JP"/>
        </w:rPr>
        <w:t>30</w:t>
      </w:r>
      <w:r>
        <w:rPr>
          <w:rFonts w:ascii="ＭＳ 明朝" w:eastAsia="ＭＳ 明朝" w:cs="ＭＳ 明朝" w:hint="eastAsia"/>
          <w:kern w:val="0"/>
          <w:sz w:val="22"/>
          <w:lang w:val="ja-JP"/>
        </w:rPr>
        <w:t>年度分の上市町自主防災組織等資機材整備事業補助金から適用する。</w:t>
      </w:r>
    </w:p>
    <w:p w14:paraId="4008A88A" w14:textId="77777777" w:rsidR="00000000" w:rsidRDefault="00C56E02" w:rsidP="00C56E02">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（上市町自主防災活動助成金交付要綱の一部改正）</w:t>
      </w:r>
    </w:p>
    <w:p w14:paraId="27367DD7" w14:textId="77777777" w:rsidR="00000000" w:rsidRDefault="00C56E02" w:rsidP="00C56E02">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上市町自主防災活動助成金交付要綱（平成</w:t>
      </w:r>
      <w:r>
        <w:rPr>
          <w:rFonts w:ascii="ＭＳ 明朝" w:eastAsia="ＭＳ 明朝" w:cs="ＭＳ 明朝"/>
          <w:kern w:val="0"/>
          <w:sz w:val="22"/>
          <w:lang w:val="ja-JP"/>
        </w:rPr>
        <w:t>17</w:t>
      </w:r>
      <w:r>
        <w:rPr>
          <w:rFonts w:ascii="ＭＳ 明朝" w:eastAsia="ＭＳ 明朝" w:cs="ＭＳ 明朝" w:hint="eastAsia"/>
          <w:kern w:val="0"/>
          <w:sz w:val="22"/>
          <w:lang w:val="ja-JP"/>
        </w:rPr>
        <w:t>年上市町告示第</w:t>
      </w:r>
      <w:r>
        <w:rPr>
          <w:rFonts w:ascii="ＭＳ 明朝" w:eastAsia="ＭＳ 明朝" w:cs="ＭＳ 明朝"/>
          <w:kern w:val="0"/>
          <w:sz w:val="22"/>
          <w:lang w:val="ja-JP"/>
        </w:rPr>
        <w:t>69</w:t>
      </w:r>
      <w:r>
        <w:rPr>
          <w:rFonts w:ascii="ＭＳ 明朝" w:eastAsia="ＭＳ 明朝" w:cs="ＭＳ 明朝" w:hint="eastAsia"/>
          <w:kern w:val="0"/>
          <w:sz w:val="22"/>
          <w:lang w:val="ja-JP"/>
        </w:rPr>
        <w:t>号）の一部を次のように改正する。</w:t>
      </w:r>
    </w:p>
    <w:p w14:paraId="7086746C" w14:textId="77777777" w:rsidR="00000000" w:rsidRDefault="00C56E02" w:rsidP="00C56E02">
      <w:pPr>
        <w:autoSpaceDE w:val="0"/>
        <w:autoSpaceDN w:val="0"/>
        <w:adjustRightInd w:val="0"/>
        <w:ind w:left="880"/>
        <w:rPr>
          <w:rFonts w:ascii="ＭＳ 明朝" w:eastAsia="ＭＳ 明朝" w:cs="ＭＳ 明朝"/>
          <w:kern w:val="0"/>
          <w:sz w:val="22"/>
          <w:lang w:val="ja-JP"/>
        </w:rPr>
      </w:pPr>
      <w:r>
        <w:rPr>
          <w:rFonts w:ascii="ＭＳ 明朝" w:eastAsia="ＭＳ 明朝" w:cs="ＭＳ 明朝" w:hint="eastAsia"/>
          <w:kern w:val="0"/>
          <w:sz w:val="22"/>
          <w:lang w:val="ja-JP"/>
        </w:rPr>
        <w:t>〔次のよう〕略</w:t>
      </w:r>
    </w:p>
    <w:p w14:paraId="712D52D6" w14:textId="77777777" w:rsidR="00000000" w:rsidRDefault="00C56E02" w:rsidP="00C56E02">
      <w:pPr>
        <w:keepNext/>
        <w:autoSpaceDE w:val="0"/>
        <w:autoSpaceDN w:val="0"/>
        <w:adjustRightInd w:val="0"/>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730"/>
        <w:gridCol w:w="7569"/>
      </w:tblGrid>
      <w:tr w:rsidR="00000000" w14:paraId="4E762500" w14:textId="77777777">
        <w:tblPrEx>
          <w:tblCellMar>
            <w:top w:w="0" w:type="dxa"/>
            <w:left w:w="0" w:type="dxa"/>
            <w:bottom w:w="0" w:type="dxa"/>
            <w:right w:w="0" w:type="dxa"/>
          </w:tblCellMar>
        </w:tblPrEx>
        <w:tc>
          <w:tcPr>
            <w:tcW w:w="1730" w:type="dxa"/>
            <w:tcBorders>
              <w:top w:val="single" w:sz="6" w:space="0" w:color="auto"/>
              <w:left w:val="single" w:sz="6" w:space="0" w:color="auto"/>
              <w:bottom w:val="single" w:sz="6" w:space="0" w:color="auto"/>
              <w:right w:val="single" w:sz="6" w:space="0" w:color="auto"/>
            </w:tcBorders>
            <w:shd w:val="clear" w:color="auto" w:fill="FFFFFF"/>
          </w:tcPr>
          <w:p w14:paraId="72CFC277" w14:textId="77777777" w:rsidR="00000000" w:rsidRDefault="00C56E02" w:rsidP="00C56E02">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kern w:val="0"/>
                <w:sz w:val="22"/>
                <w:lang w:val="ja-JP"/>
              </w:rPr>
              <w:t>孤立集落</w:t>
            </w:r>
          </w:p>
        </w:tc>
        <w:tc>
          <w:tcPr>
            <w:tcW w:w="7569" w:type="dxa"/>
            <w:tcBorders>
              <w:top w:val="single" w:sz="6" w:space="0" w:color="auto"/>
              <w:left w:val="single" w:sz="6" w:space="0" w:color="auto"/>
              <w:bottom w:val="single" w:sz="6" w:space="0" w:color="auto"/>
              <w:right w:val="single" w:sz="6" w:space="0" w:color="auto"/>
            </w:tcBorders>
            <w:shd w:val="clear" w:color="auto" w:fill="FFFFFF"/>
          </w:tcPr>
          <w:p w14:paraId="276450A2" w14:textId="77777777" w:rsidR="00000000" w:rsidRDefault="00C56E02" w:rsidP="00C56E02">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kern w:val="0"/>
                <w:sz w:val="22"/>
                <w:lang w:val="ja-JP"/>
              </w:rPr>
              <w:t>稲村、東種、西種、骨原、水上、折戸、中村、蓬沢、伊折、五位尾、桧谷、大沢、浅生</w:t>
            </w:r>
          </w:p>
        </w:tc>
      </w:tr>
    </w:tbl>
    <w:p w14:paraId="4BE049B7" w14:textId="2233E793" w:rsidR="00000000" w:rsidRDefault="00C56E02" w:rsidP="00C56E02">
      <w:pPr>
        <w:autoSpaceDE w:val="0"/>
        <w:autoSpaceDN w:val="0"/>
        <w:adjustRightInd w:val="0"/>
        <w:jc w:val="left"/>
        <w:rPr>
          <w:rFonts w:ascii="ＭＳ 明朝" w:eastAsia="ＭＳ 明朝" w:cs="ＭＳ 明朝"/>
          <w:kern w:val="0"/>
          <w:sz w:val="22"/>
          <w:lang w:val="ja-JP"/>
        </w:rPr>
      </w:pPr>
    </w:p>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708E0" w14:textId="77777777" w:rsidR="00000000" w:rsidRDefault="00C56E02">
      <w:r>
        <w:separator/>
      </w:r>
    </w:p>
  </w:endnote>
  <w:endnote w:type="continuationSeparator" w:id="0">
    <w:p w14:paraId="2B1B6035" w14:textId="77777777" w:rsidR="00000000" w:rsidRDefault="00C5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B90A" w14:textId="77777777" w:rsidR="00000000" w:rsidRDefault="00C56E02">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7CCB6" w14:textId="77777777" w:rsidR="00000000" w:rsidRDefault="00C56E02">
      <w:r>
        <w:separator/>
      </w:r>
    </w:p>
  </w:footnote>
  <w:footnote w:type="continuationSeparator" w:id="0">
    <w:p w14:paraId="634AE607" w14:textId="77777777" w:rsidR="00000000" w:rsidRDefault="00C56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02"/>
    <w:rsid w:val="00C5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685A8B"/>
  <w14:defaultImageDpi w14:val="0"/>
  <w15:docId w15:val="{8975C0F8-01B7-4FDF-A5A4-55F9C7B3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007</dc:creator>
  <cp:keywords/>
  <dc:description/>
  <cp:lastModifiedBy>総務課 007</cp:lastModifiedBy>
  <cp:revision>2</cp:revision>
  <dcterms:created xsi:type="dcterms:W3CDTF">2021-06-07T05:46:00Z</dcterms:created>
  <dcterms:modified xsi:type="dcterms:W3CDTF">2021-06-07T05:46:00Z</dcterms:modified>
</cp:coreProperties>
</file>