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FFE1" w14:textId="2FA4CFC4" w:rsidR="00871C14" w:rsidRPr="00407DD7" w:rsidRDefault="00B923C9" w:rsidP="00871C14">
      <w:pPr>
        <w:widowControl/>
        <w:jc w:val="left"/>
        <w:rPr>
          <w:rFonts w:asciiTheme="minorEastAsia" w:hAnsiTheme="minorEastAsia"/>
        </w:rPr>
      </w:pPr>
      <w:bookmarkStart w:id="0" w:name="_GoBack"/>
      <w:bookmarkEnd w:id="0"/>
      <w:r>
        <w:rPr>
          <w:rFonts w:asciiTheme="minorEastAsia" w:hAnsiTheme="minorEastAsia" w:hint="eastAsia"/>
        </w:rPr>
        <w:t>別　紙</w:t>
      </w:r>
    </w:p>
    <w:p w14:paraId="20D85CD9" w14:textId="77777777" w:rsidR="00B923C9" w:rsidRDefault="00B923C9" w:rsidP="00BF2EE3">
      <w:pPr>
        <w:jc w:val="center"/>
        <w:rPr>
          <w:rFonts w:asciiTheme="minorEastAsia" w:hAnsiTheme="minorEastAsia"/>
        </w:rPr>
      </w:pPr>
    </w:p>
    <w:p w14:paraId="72FCD06A" w14:textId="2B52C18F" w:rsidR="00BF2EE3" w:rsidRPr="00407DD7" w:rsidRDefault="00BF2EE3" w:rsidP="00BF2EE3">
      <w:pPr>
        <w:jc w:val="center"/>
        <w:rPr>
          <w:rFonts w:asciiTheme="minorEastAsia" w:hAnsiTheme="minorEastAsia"/>
        </w:rPr>
      </w:pPr>
      <w:r w:rsidRPr="00407DD7">
        <w:rPr>
          <w:rFonts w:asciiTheme="minorEastAsia" w:hAnsiTheme="minorEastAsia" w:hint="eastAsia"/>
        </w:rPr>
        <w:t>導入促進基本計画</w:t>
      </w:r>
    </w:p>
    <w:p w14:paraId="4CBFA93F" w14:textId="0F2E672B" w:rsidR="00AE029D" w:rsidRDefault="00AE029D">
      <w:pPr>
        <w:rPr>
          <w:rFonts w:asciiTheme="minorEastAsia" w:hAnsiTheme="minorEastAsia"/>
        </w:rPr>
      </w:pPr>
    </w:p>
    <w:p w14:paraId="02388337" w14:textId="77777777" w:rsidR="00D834CB" w:rsidRDefault="00D834CB">
      <w:pPr>
        <w:rPr>
          <w:rFonts w:asciiTheme="minorEastAsia" w:hAnsiTheme="minorEastAsia"/>
        </w:rPr>
      </w:pPr>
    </w:p>
    <w:p w14:paraId="2774F52A" w14:textId="60B94709" w:rsidR="00AE029D" w:rsidRPr="00407DD7" w:rsidRDefault="00AE029D" w:rsidP="00AE029D">
      <w:pPr>
        <w:rPr>
          <w:rFonts w:asciiTheme="minorEastAsia" w:hAnsiTheme="minorEastAsia"/>
        </w:rPr>
      </w:pPr>
      <w:r w:rsidRPr="00407DD7">
        <w:rPr>
          <w:rFonts w:asciiTheme="minorEastAsia" w:hAnsiTheme="minorEastAsia" w:hint="eastAsia"/>
        </w:rPr>
        <w:t>１　先端設備等の導入の促進の目標</w:t>
      </w:r>
    </w:p>
    <w:p w14:paraId="3EE713FD" w14:textId="02F64938" w:rsidR="00AE029D" w:rsidRPr="00407DD7" w:rsidRDefault="00AE029D" w:rsidP="00AE029D">
      <w:pPr>
        <w:rPr>
          <w:rFonts w:asciiTheme="minorEastAsia" w:hAnsiTheme="minorEastAsia"/>
        </w:rPr>
      </w:pPr>
      <w:r w:rsidRPr="00407DD7">
        <w:rPr>
          <w:rFonts w:asciiTheme="minorEastAsia" w:hAnsiTheme="minorEastAsia" w:hint="eastAsia"/>
        </w:rPr>
        <w:t>（１）地域の</w:t>
      </w:r>
      <w:r w:rsidR="006178F2" w:rsidRPr="00407DD7">
        <w:rPr>
          <w:rFonts w:asciiTheme="minorEastAsia" w:hAnsiTheme="minorEastAsia" w:hint="eastAsia"/>
        </w:rPr>
        <w:t>人口構造</w:t>
      </w:r>
      <w:r w:rsidRPr="00407DD7">
        <w:rPr>
          <w:rFonts w:asciiTheme="minorEastAsia" w:hAnsiTheme="minorEastAsia" w:hint="eastAsia"/>
        </w:rPr>
        <w:t>、</w:t>
      </w:r>
      <w:r w:rsidR="00BB02AC">
        <w:rPr>
          <w:rFonts w:asciiTheme="minorEastAsia" w:hAnsiTheme="minorEastAsia" w:hint="eastAsia"/>
        </w:rPr>
        <w:t>産業</w:t>
      </w:r>
      <w:r w:rsidR="006178F2" w:rsidRPr="00407DD7">
        <w:rPr>
          <w:rFonts w:asciiTheme="minorEastAsia" w:hAnsiTheme="minorEastAsia" w:hint="eastAsia"/>
        </w:rPr>
        <w:t>構造</w:t>
      </w:r>
      <w:r w:rsidR="00500F79" w:rsidRPr="00500F79">
        <w:rPr>
          <w:rFonts w:asciiTheme="minorEastAsia" w:hAnsiTheme="minorEastAsia" w:hint="eastAsia"/>
        </w:rPr>
        <w:t>及び中小企業者の実態</w:t>
      </w:r>
      <w:r w:rsidRPr="00407DD7">
        <w:rPr>
          <w:rFonts w:asciiTheme="minorEastAsia" w:hAnsiTheme="minorEastAsia" w:hint="eastAsia"/>
        </w:rPr>
        <w:t>等</w:t>
      </w:r>
    </w:p>
    <w:p w14:paraId="1FBB37E1" w14:textId="2FA5DD5E" w:rsidR="00D834CB" w:rsidRPr="006D36AA" w:rsidRDefault="00D834CB" w:rsidP="00D834CB">
      <w:pPr>
        <w:ind w:leftChars="100" w:left="240" w:firstLineChars="100" w:firstLine="240"/>
        <w:rPr>
          <w:rFonts w:asciiTheme="minorEastAsia" w:hAnsiTheme="minorEastAsia"/>
        </w:rPr>
      </w:pPr>
      <w:r>
        <w:rPr>
          <w:rFonts w:asciiTheme="minorEastAsia" w:hAnsiTheme="minorEastAsia" w:hint="eastAsia"/>
        </w:rPr>
        <w:t>本町</w:t>
      </w:r>
      <w:r w:rsidRPr="006D36AA">
        <w:rPr>
          <w:rFonts w:asciiTheme="minorEastAsia" w:hAnsiTheme="minorEastAsia" w:hint="eastAsia"/>
        </w:rPr>
        <w:t>は富山市以東平野の産業・文化・交通の中心地として機能している。近年、人口は平成17年の国勢調査時点の23,039人から一貫して微減傾向が続き、少子高齢化が進展しており、今後、人口は減少傾向で推移すると見込んでいる。</w:t>
      </w:r>
    </w:p>
    <w:p w14:paraId="6C5B6F21" w14:textId="77777777" w:rsidR="00D834CB" w:rsidRPr="006D36AA" w:rsidRDefault="00D834CB" w:rsidP="00D834CB">
      <w:pPr>
        <w:ind w:left="240" w:hangingChars="100" w:hanging="240"/>
        <w:rPr>
          <w:rFonts w:asciiTheme="minorEastAsia" w:hAnsiTheme="minorEastAsia"/>
        </w:rPr>
      </w:pPr>
      <w:r w:rsidRPr="006D36AA">
        <w:rPr>
          <w:rFonts w:asciiTheme="minorEastAsia" w:hAnsiTheme="minorEastAsia" w:hint="eastAsia"/>
        </w:rPr>
        <w:t xml:space="preserve">　</w:t>
      </w:r>
      <w:r>
        <w:rPr>
          <w:rFonts w:asciiTheme="minorEastAsia" w:hAnsiTheme="minorEastAsia" w:hint="eastAsia"/>
        </w:rPr>
        <w:t xml:space="preserve">　</w:t>
      </w:r>
      <w:r w:rsidRPr="006D36AA">
        <w:rPr>
          <w:rFonts w:asciiTheme="minorEastAsia" w:hAnsiTheme="minorEastAsia" w:hint="eastAsia"/>
        </w:rPr>
        <w:t>古くから商工業を中心に発展してきたが、上市町商工業振興条例が施行されたことを背景に企業誘致が活発となり、製造業を中心とした高度な技術力を有した企業が多数立地している。</w:t>
      </w:r>
    </w:p>
    <w:p w14:paraId="0AC32E44" w14:textId="77777777" w:rsidR="00D834CB" w:rsidRPr="006D36AA" w:rsidRDefault="00D834CB" w:rsidP="00D834CB">
      <w:pPr>
        <w:ind w:left="240" w:hangingChars="100" w:hanging="240"/>
        <w:rPr>
          <w:rFonts w:asciiTheme="minorEastAsia" w:hAnsiTheme="minorEastAsia"/>
        </w:rPr>
      </w:pPr>
      <w:r w:rsidRPr="006D36AA">
        <w:rPr>
          <w:rFonts w:asciiTheme="minorEastAsia" w:hAnsiTheme="minorEastAsia" w:hint="eastAsia"/>
        </w:rPr>
        <w:t xml:space="preserve">　　現在、町内</w:t>
      </w:r>
      <w:r>
        <w:rPr>
          <w:rFonts w:asciiTheme="minorEastAsia" w:hAnsiTheme="minorEastAsia" w:hint="eastAsia"/>
        </w:rPr>
        <w:t>の</w:t>
      </w:r>
      <w:r w:rsidRPr="006D36AA">
        <w:rPr>
          <w:rFonts w:asciiTheme="minorEastAsia" w:hAnsiTheme="minorEastAsia" w:hint="eastAsia"/>
        </w:rPr>
        <w:t>中小企業数は減少傾向にあり、さらに人手不足、後継者不足等の課題にも直面している。現状を放置すると長い歴史を経て形成された町内の産業基盤が失われかねない状況である。</w:t>
      </w:r>
    </w:p>
    <w:p w14:paraId="7CD2A21E" w14:textId="77777777" w:rsidR="00D834CB" w:rsidRPr="006D36AA" w:rsidRDefault="00D834CB" w:rsidP="00D834CB">
      <w:pPr>
        <w:ind w:left="240" w:hangingChars="100" w:hanging="240"/>
        <w:rPr>
          <w:rFonts w:asciiTheme="minorEastAsia" w:hAnsiTheme="minorEastAsia"/>
        </w:rPr>
      </w:pPr>
      <w:r w:rsidRPr="006D36AA">
        <w:rPr>
          <w:rFonts w:asciiTheme="minorEastAsia" w:hAnsiTheme="minorEastAsia" w:hint="eastAsia"/>
        </w:rPr>
        <w:t xml:space="preserve">　　このような中、独自の取組として町内事業者に対して商工業振興事業費補助事業等を講じてきたが、引き続き町内中小企業の生産性の抜本的な向上により、人手不足等に対応した事業基盤を構築するとともに、後継者が引き継ぎたいと思えるような企業にしていこうとする取組を支援していくことは、喫緊の課題である。</w:t>
      </w:r>
    </w:p>
    <w:p w14:paraId="52F7B6B0" w14:textId="37A25AAD" w:rsidR="00407DD7" w:rsidRPr="00D834CB" w:rsidRDefault="00407DD7" w:rsidP="00AE029D">
      <w:pPr>
        <w:rPr>
          <w:rFonts w:asciiTheme="minorEastAsia" w:hAnsiTheme="minorEastAsia"/>
        </w:rPr>
      </w:pPr>
    </w:p>
    <w:p w14:paraId="591DF71F" w14:textId="5C9EBFF7" w:rsidR="00AE029D" w:rsidRPr="00407DD7" w:rsidRDefault="00AE029D" w:rsidP="00AE029D">
      <w:pPr>
        <w:rPr>
          <w:rFonts w:asciiTheme="minorEastAsia" w:hAnsiTheme="minorEastAsia"/>
        </w:rPr>
      </w:pPr>
      <w:r w:rsidRPr="00407DD7">
        <w:rPr>
          <w:rFonts w:asciiTheme="minorEastAsia" w:hAnsiTheme="minorEastAsia" w:hint="eastAsia"/>
        </w:rPr>
        <w:t>（２）目標</w:t>
      </w:r>
    </w:p>
    <w:p w14:paraId="1E489F08" w14:textId="5F3DEDC5" w:rsidR="00D834CB" w:rsidRPr="006D36AA" w:rsidRDefault="00D834CB" w:rsidP="00D834CB">
      <w:pPr>
        <w:ind w:leftChars="100" w:left="240" w:firstLineChars="100" w:firstLine="240"/>
        <w:rPr>
          <w:rFonts w:asciiTheme="minorEastAsia" w:hAnsiTheme="minorEastAsia"/>
        </w:rPr>
      </w:pPr>
      <w:r w:rsidRPr="00DC2298">
        <w:rPr>
          <w:rFonts w:asciiTheme="minorEastAsia" w:hAnsiTheme="minorEastAsia" w:hint="eastAsia"/>
        </w:rPr>
        <w:t>中小企業等経営強化法第４９条第１項</w:t>
      </w:r>
      <w:r w:rsidRPr="006D36AA">
        <w:rPr>
          <w:rFonts w:asciiTheme="minorEastAsia" w:hAnsiTheme="minorEastAsia" w:hint="eastAsia"/>
        </w:rPr>
        <w:t>の規定に基づく導入促進基本計画を策定し、中小企業者の先端設備等の導入を促すことで、中新川地域で最も設備投資が活発な自治体の１つとなり、地域の中核として更に経済発展していくことを目指す。</w:t>
      </w:r>
    </w:p>
    <w:p w14:paraId="6309B1EC" w14:textId="77777777" w:rsidR="00D834CB" w:rsidRPr="006D36AA" w:rsidRDefault="00D834CB" w:rsidP="00D834CB">
      <w:pPr>
        <w:ind w:left="240" w:hangingChars="100" w:hanging="240"/>
        <w:rPr>
          <w:rFonts w:asciiTheme="minorEastAsia" w:hAnsiTheme="minorEastAsia"/>
        </w:rPr>
      </w:pPr>
      <w:r w:rsidRPr="006D36AA">
        <w:rPr>
          <w:rFonts w:asciiTheme="minorEastAsia" w:hAnsiTheme="minorEastAsia" w:hint="eastAsia"/>
        </w:rPr>
        <w:t xml:space="preserve">　これを実現するための目標として、計画期間中に</w:t>
      </w:r>
      <w:r w:rsidRPr="00AD413D">
        <w:rPr>
          <w:rFonts w:asciiTheme="minorEastAsia" w:hAnsiTheme="minorEastAsia" w:hint="eastAsia"/>
        </w:rPr>
        <w:t>10</w:t>
      </w:r>
      <w:r w:rsidRPr="006D36AA">
        <w:rPr>
          <w:rFonts w:asciiTheme="minorEastAsia" w:hAnsiTheme="minorEastAsia" w:hint="eastAsia"/>
        </w:rPr>
        <w:t>件程度の先端設備等導入計画の認定を目標とする。</w:t>
      </w:r>
    </w:p>
    <w:p w14:paraId="19433FDA" w14:textId="05FB9789" w:rsidR="008C4316" w:rsidRPr="00D834CB" w:rsidRDefault="008C4316" w:rsidP="008C4316">
      <w:pPr>
        <w:rPr>
          <w:rFonts w:asciiTheme="minorEastAsia" w:hAnsiTheme="minorEastAsia"/>
        </w:rPr>
      </w:pPr>
    </w:p>
    <w:p w14:paraId="657C0664" w14:textId="3CBE335F" w:rsidR="00AE029D" w:rsidRPr="00407DD7" w:rsidRDefault="00D55945" w:rsidP="00AE029D">
      <w:pPr>
        <w:rPr>
          <w:rFonts w:asciiTheme="minorEastAsia" w:hAnsiTheme="minorEastAsia"/>
        </w:rPr>
      </w:pPr>
      <w:r w:rsidRPr="00407DD7">
        <w:rPr>
          <w:rFonts w:asciiTheme="minorEastAsia" w:hAnsiTheme="minorEastAsia" w:hint="eastAsia"/>
        </w:rPr>
        <w:t>（３）労働生産性に関する目標</w:t>
      </w:r>
    </w:p>
    <w:p w14:paraId="3341BB92" w14:textId="14C2CAB6" w:rsidR="00D834CB" w:rsidRPr="00B923C9" w:rsidRDefault="00D834CB" w:rsidP="00D834CB">
      <w:pPr>
        <w:ind w:leftChars="100" w:left="240" w:firstLineChars="100" w:firstLine="240"/>
        <w:rPr>
          <w:rFonts w:asciiTheme="minorEastAsia" w:hAnsiTheme="minorEastAsia"/>
        </w:rPr>
      </w:pPr>
      <w:r w:rsidRPr="006D36AA">
        <w:rPr>
          <w:rFonts w:asciiTheme="minorEastAsia" w:hAnsiTheme="minorEastAsia" w:hint="eastAsia"/>
        </w:rPr>
        <w:t>先端設備等導入計画を認定した事業者の労働生産性（</w:t>
      </w:r>
      <w:r w:rsidRPr="00A16458">
        <w:rPr>
          <w:rFonts w:asciiTheme="minorEastAsia" w:hAnsiTheme="minorEastAsia" w:hint="eastAsia"/>
        </w:rPr>
        <w:t>中小企業等の経営強化に関する基本方針</w:t>
      </w:r>
      <w:r w:rsidRPr="006D36AA">
        <w:rPr>
          <w:rFonts w:asciiTheme="minorEastAsia" w:hAnsiTheme="minorEastAsia" w:hint="eastAsia"/>
        </w:rPr>
        <w:t>に定めるものをいう。）が年率３％以上向上することを目標とする。</w:t>
      </w:r>
    </w:p>
    <w:p w14:paraId="413DCFF3" w14:textId="77777777" w:rsidR="00407DD7" w:rsidRPr="00407DD7" w:rsidRDefault="00407DD7">
      <w:pPr>
        <w:rPr>
          <w:rFonts w:asciiTheme="minorEastAsia" w:hAnsiTheme="minorEastAsia"/>
        </w:rPr>
      </w:pPr>
    </w:p>
    <w:p w14:paraId="0AC910B2" w14:textId="21A6A9A2" w:rsidR="00D11BCF" w:rsidRPr="00407DD7" w:rsidRDefault="00D55945" w:rsidP="006C0486">
      <w:pPr>
        <w:rPr>
          <w:rFonts w:asciiTheme="minorEastAsia" w:hAnsiTheme="minorEastAsia"/>
        </w:rPr>
      </w:pPr>
      <w:r w:rsidRPr="00407DD7">
        <w:rPr>
          <w:rFonts w:asciiTheme="minorEastAsia" w:hAnsiTheme="minorEastAsia" w:hint="eastAsia"/>
        </w:rPr>
        <w:t>２</w:t>
      </w:r>
      <w:r w:rsidR="00FB0C09" w:rsidRPr="00407DD7">
        <w:rPr>
          <w:rFonts w:asciiTheme="minorEastAsia" w:hAnsiTheme="minorEastAsia" w:hint="eastAsia"/>
        </w:rPr>
        <w:t xml:space="preserve">　先端設備等の種類</w:t>
      </w:r>
    </w:p>
    <w:p w14:paraId="3BCE0F94" w14:textId="77777777" w:rsidR="00D834CB" w:rsidRDefault="00D834CB" w:rsidP="00D834CB">
      <w:pPr>
        <w:ind w:leftChars="100" w:left="240" w:firstLineChars="100" w:firstLine="240"/>
        <w:rPr>
          <w:rFonts w:asciiTheme="minorEastAsia" w:hAnsiTheme="minorEastAsia"/>
        </w:rPr>
      </w:pPr>
      <w:r w:rsidRPr="006D36AA">
        <w:rPr>
          <w:rFonts w:asciiTheme="minorEastAsia" w:hAnsiTheme="minorEastAsia" w:hint="eastAsia"/>
        </w:rPr>
        <w:t>本町の産業は、医薬品をはじめとした製造業、農林水産業、サービス業と多岐に渡り、多様な業種が町内の経済、雇用を支えているため、これらの産業で広く事業者の生産性向上を実現する必要がある。したがって、多様な産業の多様な設備投資を支援する観点から、本計画において対象とする設備は、</w:t>
      </w:r>
      <w:r w:rsidRPr="00A16458">
        <w:rPr>
          <w:rFonts w:asciiTheme="minorEastAsia" w:hAnsiTheme="minorEastAsia" w:hint="eastAsia"/>
        </w:rPr>
        <w:t>中小企業等経営強化法施行規則第７条第１項</w:t>
      </w:r>
      <w:r w:rsidRPr="006D36AA">
        <w:rPr>
          <w:rFonts w:asciiTheme="minorEastAsia" w:hAnsiTheme="minorEastAsia" w:hint="eastAsia"/>
        </w:rPr>
        <w:t>に定める先端設備等全てとする。</w:t>
      </w:r>
    </w:p>
    <w:p w14:paraId="08992FED" w14:textId="77777777" w:rsidR="00AA3858" w:rsidRPr="00D834CB" w:rsidRDefault="00AA3858" w:rsidP="00D57203">
      <w:pPr>
        <w:rPr>
          <w:rFonts w:asciiTheme="minorEastAsia" w:hAnsiTheme="minorEastAsia"/>
        </w:rPr>
      </w:pPr>
    </w:p>
    <w:p w14:paraId="185FF4E4" w14:textId="5200ED37" w:rsidR="00D57203" w:rsidRPr="00407DD7" w:rsidRDefault="006C0486" w:rsidP="00D57203">
      <w:pPr>
        <w:rPr>
          <w:rFonts w:asciiTheme="minorEastAsia" w:hAnsiTheme="minorEastAsia"/>
        </w:rPr>
      </w:pPr>
      <w:r w:rsidRPr="00407DD7">
        <w:rPr>
          <w:rFonts w:asciiTheme="minorEastAsia" w:hAnsiTheme="minorEastAsia" w:hint="eastAsia"/>
        </w:rPr>
        <w:lastRenderedPageBreak/>
        <w:t>３</w:t>
      </w:r>
      <w:r w:rsidR="00FB0C09" w:rsidRPr="00407DD7">
        <w:rPr>
          <w:rFonts w:asciiTheme="minorEastAsia" w:hAnsiTheme="minorEastAsia" w:hint="eastAsia"/>
        </w:rPr>
        <w:t xml:space="preserve">　先端設備等の導入の促進の内容に関する事項</w:t>
      </w:r>
    </w:p>
    <w:p w14:paraId="67E01213" w14:textId="293C6994" w:rsidR="006C0486" w:rsidRPr="00407DD7" w:rsidRDefault="006C0486" w:rsidP="006C0486">
      <w:pPr>
        <w:rPr>
          <w:rFonts w:asciiTheme="minorEastAsia" w:hAnsiTheme="minorEastAsia"/>
        </w:rPr>
      </w:pPr>
      <w:r w:rsidRPr="00407DD7">
        <w:rPr>
          <w:rFonts w:asciiTheme="minorEastAsia" w:hAnsiTheme="minorEastAsia" w:hint="eastAsia"/>
        </w:rPr>
        <w:t>（１）対象地域</w:t>
      </w:r>
    </w:p>
    <w:p w14:paraId="3EF80050" w14:textId="0EE5CDF8" w:rsidR="00D834CB" w:rsidRPr="006D36AA" w:rsidRDefault="00D834CB" w:rsidP="00D834CB">
      <w:pPr>
        <w:ind w:leftChars="100" w:left="240" w:firstLineChars="100" w:firstLine="240"/>
        <w:rPr>
          <w:rFonts w:asciiTheme="minorEastAsia" w:hAnsiTheme="minorEastAsia"/>
        </w:rPr>
      </w:pPr>
      <w:r w:rsidRPr="006D36AA">
        <w:rPr>
          <w:rFonts w:asciiTheme="minorEastAsia" w:hAnsiTheme="minorEastAsia" w:hint="eastAsia"/>
        </w:rPr>
        <w:t>本町の産業は、駅周辺、平野部、山間部と広域に立地している。これらの地域で、広く事業者の生産性向上を実現する観点から、本計画の対象区域は、町内全域とする。</w:t>
      </w:r>
    </w:p>
    <w:p w14:paraId="0926C7B9" w14:textId="4B30C837" w:rsidR="008E6301" w:rsidRPr="00D834CB" w:rsidRDefault="008E6301" w:rsidP="006C0486">
      <w:pPr>
        <w:rPr>
          <w:rFonts w:asciiTheme="minorEastAsia" w:hAnsiTheme="minorEastAsia"/>
        </w:rPr>
      </w:pPr>
    </w:p>
    <w:p w14:paraId="50CDD9E5" w14:textId="56A1F6DD" w:rsidR="006C0486" w:rsidRPr="00407DD7" w:rsidRDefault="006C0486" w:rsidP="006C0486">
      <w:pPr>
        <w:rPr>
          <w:rFonts w:asciiTheme="minorEastAsia" w:hAnsiTheme="minorEastAsia"/>
        </w:rPr>
      </w:pPr>
      <w:r w:rsidRPr="00407DD7">
        <w:rPr>
          <w:rFonts w:asciiTheme="minorEastAsia" w:hAnsiTheme="minorEastAsia" w:hint="eastAsia"/>
        </w:rPr>
        <w:t>（２）対象業種</w:t>
      </w:r>
      <w:r w:rsidR="009A45C7" w:rsidRPr="00407DD7">
        <w:rPr>
          <w:rFonts w:asciiTheme="minorEastAsia" w:hAnsiTheme="minorEastAsia" w:hint="eastAsia"/>
        </w:rPr>
        <w:t>・事業</w:t>
      </w:r>
    </w:p>
    <w:p w14:paraId="11C2B26E" w14:textId="77777777" w:rsidR="00D834CB" w:rsidRPr="006D36AA" w:rsidRDefault="00D834CB" w:rsidP="00D834CB">
      <w:pPr>
        <w:ind w:leftChars="100" w:left="240" w:firstLineChars="100" w:firstLine="240"/>
        <w:rPr>
          <w:rFonts w:asciiTheme="minorEastAsia" w:hAnsiTheme="minorEastAsia"/>
        </w:rPr>
      </w:pPr>
      <w:r w:rsidRPr="006D36AA">
        <w:rPr>
          <w:rFonts w:asciiTheme="minorEastAsia" w:hAnsiTheme="minorEastAsia" w:hint="eastAsia"/>
        </w:rPr>
        <w:t>本町の産業は、医薬品をはじめとした製造業、農林水産業、サービス業と多岐に渡り、多様な業種が本町の経済、雇用を支えているため、これらの産業で広く事業者の生産性向上を実現する必要がある。したがって、本計画において対象とする業種は、全業種とする。</w:t>
      </w:r>
    </w:p>
    <w:p w14:paraId="7543E353" w14:textId="77777777" w:rsidR="00D834CB" w:rsidRPr="006D36AA" w:rsidRDefault="00D834CB" w:rsidP="00D834CB">
      <w:pPr>
        <w:ind w:leftChars="100" w:left="240"/>
        <w:rPr>
          <w:rFonts w:asciiTheme="minorEastAsia" w:hAnsiTheme="minorEastAsia"/>
        </w:rPr>
      </w:pPr>
      <w:r w:rsidRPr="006D36AA">
        <w:rPr>
          <w:rFonts w:asciiTheme="minorEastAsia" w:hAnsiTheme="minorEastAsia" w:hint="eastAsia"/>
        </w:rPr>
        <w:t xml:space="preserve">　生産性向上に向けた事業者の取組は、新商品の開発、自動化の推進、IT導入による業務効率化、省エネの推進、海外市場等の販路拡大等、多様である。したがって本計画においては、労働生産性が年率３％以上に資すると見込まれる事業であれば、幅広い事業を対象とする。</w:t>
      </w:r>
    </w:p>
    <w:p w14:paraId="03CAB7D8" w14:textId="77777777" w:rsidR="00407DD7" w:rsidRPr="00407DD7" w:rsidRDefault="00407DD7" w:rsidP="00D57203">
      <w:pPr>
        <w:rPr>
          <w:rFonts w:asciiTheme="minorEastAsia" w:hAnsiTheme="minorEastAsia"/>
        </w:rPr>
      </w:pPr>
    </w:p>
    <w:p w14:paraId="67938D83" w14:textId="291FA949" w:rsidR="009A45C7" w:rsidRPr="00407DD7" w:rsidRDefault="009A45C7" w:rsidP="009A45C7">
      <w:pPr>
        <w:rPr>
          <w:rFonts w:asciiTheme="minorEastAsia" w:hAnsiTheme="minorEastAsia"/>
        </w:rPr>
      </w:pPr>
      <w:r w:rsidRPr="00407DD7">
        <w:rPr>
          <w:rFonts w:asciiTheme="minorEastAsia" w:hAnsiTheme="minorEastAsia" w:hint="eastAsia"/>
        </w:rPr>
        <w:t>４</w:t>
      </w:r>
      <w:r w:rsidR="00FB0C09" w:rsidRPr="00407DD7">
        <w:rPr>
          <w:rFonts w:asciiTheme="minorEastAsia" w:hAnsiTheme="minorEastAsia" w:hint="eastAsia"/>
        </w:rPr>
        <w:t xml:space="preserve">　計画期間</w:t>
      </w:r>
    </w:p>
    <w:p w14:paraId="3116F6CB" w14:textId="640FC206" w:rsidR="009A45C7" w:rsidRDefault="00407DD7">
      <w:pPr>
        <w:rPr>
          <w:rFonts w:asciiTheme="minorEastAsia" w:hAnsiTheme="minorEastAsia"/>
        </w:rPr>
      </w:pPr>
      <w:r>
        <w:rPr>
          <w:rFonts w:asciiTheme="minorEastAsia" w:hAnsiTheme="minorEastAsia" w:hint="eastAsia"/>
        </w:rPr>
        <w:t>（１）導入促進基本計画の計画期間</w:t>
      </w:r>
    </w:p>
    <w:p w14:paraId="4989DBF7" w14:textId="77777777" w:rsidR="00E65C98" w:rsidRPr="00E65C98" w:rsidRDefault="00E65C98" w:rsidP="00E65C98">
      <w:pPr>
        <w:ind w:firstLineChars="200" w:firstLine="480"/>
        <w:rPr>
          <w:rFonts w:asciiTheme="minorEastAsia" w:hAnsiTheme="minorEastAsia"/>
        </w:rPr>
      </w:pPr>
      <w:bookmarkStart w:id="1" w:name="_Hlk133825861"/>
      <w:r w:rsidRPr="00E65C98">
        <w:rPr>
          <w:rFonts w:asciiTheme="minorEastAsia" w:hAnsiTheme="minorEastAsia" w:hint="eastAsia"/>
        </w:rPr>
        <w:t>令和５年６月６日～令和７年３月３１日までとする。</w:t>
      </w:r>
    </w:p>
    <w:p w14:paraId="48C8600E" w14:textId="77777777" w:rsidR="00E65C98" w:rsidRPr="00E65C98" w:rsidRDefault="00E65C98" w:rsidP="00E65C98">
      <w:pPr>
        <w:ind w:leftChars="200" w:left="480" w:firstLineChars="100" w:firstLine="240"/>
        <w:rPr>
          <w:rFonts w:asciiTheme="minorEastAsia" w:hAnsiTheme="minorEastAsia"/>
        </w:rPr>
      </w:pPr>
      <w:r w:rsidRPr="00E65C98">
        <w:rPr>
          <w:rFonts w:asciiTheme="minorEastAsia" w:hAnsiTheme="minorEastAsia" w:hint="eastAsia"/>
        </w:rPr>
        <w:t>計画期間は原則として２年間であるところ、町全体及び商工労働分野における施策の方向性が会計年度等の始期である４月に切り替わることから、これらとの連動を図るため、本計画の終期を令和７年３月３１日とする。</w:t>
      </w:r>
      <w:bookmarkEnd w:id="1"/>
    </w:p>
    <w:p w14:paraId="2A167702" w14:textId="564DA1BF" w:rsidR="00407DD7" w:rsidRPr="00E65C98" w:rsidRDefault="00407DD7">
      <w:pPr>
        <w:rPr>
          <w:rFonts w:asciiTheme="minorEastAsia" w:hAnsiTheme="minorEastAsia"/>
        </w:rPr>
      </w:pPr>
    </w:p>
    <w:p w14:paraId="617CE5C4" w14:textId="25526943" w:rsidR="00407DD7" w:rsidRDefault="00407DD7">
      <w:pPr>
        <w:rPr>
          <w:rFonts w:asciiTheme="minorEastAsia" w:hAnsiTheme="minorEastAsia"/>
        </w:rPr>
      </w:pPr>
      <w:r>
        <w:rPr>
          <w:rFonts w:asciiTheme="minorEastAsia" w:hAnsiTheme="minorEastAsia" w:hint="eastAsia"/>
        </w:rPr>
        <w:t>（２）先端設備等導入計画の計画期間</w:t>
      </w:r>
    </w:p>
    <w:p w14:paraId="3E44B7C6" w14:textId="62675B75" w:rsidR="00D834CB" w:rsidRPr="006D36AA" w:rsidRDefault="00D834CB" w:rsidP="00D834CB">
      <w:pPr>
        <w:ind w:firstLineChars="200" w:firstLine="480"/>
        <w:rPr>
          <w:rFonts w:asciiTheme="minorEastAsia" w:hAnsiTheme="minorEastAsia"/>
        </w:rPr>
      </w:pPr>
      <w:r w:rsidRPr="006D36AA">
        <w:rPr>
          <w:rFonts w:asciiTheme="minorEastAsia" w:hAnsiTheme="minorEastAsia" w:hint="eastAsia"/>
        </w:rPr>
        <w:t>３年間、４年間</w:t>
      </w:r>
      <w:r w:rsidR="00552401">
        <w:rPr>
          <w:rFonts w:asciiTheme="minorEastAsia" w:hAnsiTheme="minorEastAsia" w:hint="eastAsia"/>
        </w:rPr>
        <w:t>、</w:t>
      </w:r>
      <w:r w:rsidRPr="006D36AA">
        <w:rPr>
          <w:rFonts w:asciiTheme="minorEastAsia" w:hAnsiTheme="minorEastAsia" w:hint="eastAsia"/>
        </w:rPr>
        <w:t>５年間とする。</w:t>
      </w:r>
    </w:p>
    <w:p w14:paraId="0A7C4665" w14:textId="77777777" w:rsidR="00407DD7" w:rsidRPr="00407DD7" w:rsidRDefault="00407DD7">
      <w:pPr>
        <w:rPr>
          <w:rFonts w:asciiTheme="minorEastAsia" w:hAnsiTheme="minorEastAsia"/>
        </w:rPr>
      </w:pPr>
    </w:p>
    <w:p w14:paraId="5CE57DB5" w14:textId="1B14012A" w:rsidR="009A45C7" w:rsidRPr="00407DD7" w:rsidRDefault="009A45C7" w:rsidP="009A45C7">
      <w:pPr>
        <w:rPr>
          <w:rFonts w:asciiTheme="minorEastAsia" w:hAnsiTheme="minorEastAsia"/>
        </w:rPr>
      </w:pPr>
      <w:r w:rsidRPr="00407DD7">
        <w:rPr>
          <w:rFonts w:asciiTheme="minorEastAsia" w:hAnsiTheme="minorEastAsia" w:hint="eastAsia"/>
        </w:rPr>
        <w:t>５</w:t>
      </w:r>
      <w:r w:rsidR="00FB0C09" w:rsidRPr="00407DD7">
        <w:rPr>
          <w:rFonts w:asciiTheme="minorEastAsia" w:hAnsiTheme="minorEastAsia" w:hint="eastAsia"/>
        </w:rPr>
        <w:t xml:space="preserve">　先端設備等の導入の促進に</w:t>
      </w:r>
      <w:r w:rsidR="00783973">
        <w:rPr>
          <w:rFonts w:asciiTheme="minorEastAsia" w:hAnsiTheme="minorEastAsia" w:hint="eastAsia"/>
        </w:rPr>
        <w:t>当たって</w:t>
      </w:r>
      <w:r w:rsidR="0061695D" w:rsidRPr="00407DD7">
        <w:rPr>
          <w:rFonts w:asciiTheme="minorEastAsia" w:hAnsiTheme="minorEastAsia" w:hint="eastAsia"/>
        </w:rPr>
        <w:t>配慮</w:t>
      </w:r>
      <w:r w:rsidR="00FB0C09" w:rsidRPr="00407DD7">
        <w:rPr>
          <w:rFonts w:asciiTheme="minorEastAsia" w:hAnsiTheme="minorEastAsia" w:hint="eastAsia"/>
        </w:rPr>
        <w:t>すべき事項</w:t>
      </w:r>
    </w:p>
    <w:p w14:paraId="6D3034ED" w14:textId="77777777" w:rsidR="00D834CB" w:rsidRPr="006D36AA" w:rsidRDefault="00D834CB" w:rsidP="00D834CB">
      <w:pPr>
        <w:ind w:leftChars="100" w:left="480" w:hangingChars="100" w:hanging="240"/>
        <w:rPr>
          <w:rFonts w:asciiTheme="minorEastAsia" w:hAnsiTheme="minorEastAsia"/>
        </w:rPr>
      </w:pPr>
      <w:r w:rsidRPr="006D36AA">
        <w:rPr>
          <w:rFonts w:asciiTheme="minorEastAsia" w:hAnsiTheme="minorEastAsia" w:hint="eastAsia"/>
        </w:rPr>
        <w:t>①</w:t>
      </w:r>
      <w:r>
        <w:rPr>
          <w:rFonts w:asciiTheme="minorEastAsia" w:hAnsiTheme="minorEastAsia" w:hint="eastAsia"/>
        </w:rPr>
        <w:t xml:space="preserve">　</w:t>
      </w:r>
      <w:r w:rsidRPr="006D36AA">
        <w:rPr>
          <w:rFonts w:asciiTheme="minorEastAsia" w:hAnsiTheme="minorEastAsia" w:hint="eastAsia"/>
        </w:rPr>
        <w:t>人員削減を目的とした取組を先端設備等導入計画の認定の対象としない等、雇用の安定に配慮する。</w:t>
      </w:r>
    </w:p>
    <w:p w14:paraId="6D6B5484" w14:textId="77777777" w:rsidR="00D834CB" w:rsidRDefault="00D834CB" w:rsidP="00D834CB">
      <w:pPr>
        <w:ind w:leftChars="100" w:left="480" w:hangingChars="100" w:hanging="240"/>
        <w:rPr>
          <w:rFonts w:asciiTheme="minorEastAsia" w:hAnsiTheme="minorEastAsia"/>
        </w:rPr>
      </w:pPr>
      <w:r w:rsidRPr="006D36AA">
        <w:rPr>
          <w:rFonts w:asciiTheme="minorEastAsia" w:hAnsiTheme="minorEastAsia" w:hint="eastAsia"/>
        </w:rPr>
        <w:t>②</w:t>
      </w:r>
      <w:r>
        <w:rPr>
          <w:rFonts w:asciiTheme="minorEastAsia" w:hAnsiTheme="minorEastAsia" w:hint="eastAsia"/>
        </w:rPr>
        <w:t xml:space="preserve">　</w:t>
      </w:r>
      <w:r w:rsidRPr="006D36AA">
        <w:rPr>
          <w:rFonts w:asciiTheme="minorEastAsia" w:hAnsiTheme="minorEastAsia" w:hint="eastAsia"/>
        </w:rPr>
        <w:t>公序良俗に反する取組や、反社会的勢力との関係が認められるものについては先端設備等導入計画の認定の対象としない等、健全な地域経済の発展に配慮する。</w:t>
      </w:r>
    </w:p>
    <w:p w14:paraId="066FB638" w14:textId="77777777" w:rsidR="00407DD7" w:rsidRPr="00407DD7" w:rsidRDefault="00407DD7">
      <w:pPr>
        <w:rPr>
          <w:rFonts w:asciiTheme="minorEastAsia" w:hAnsiTheme="minorEastAsia"/>
        </w:rPr>
      </w:pPr>
    </w:p>
    <w:p w14:paraId="14B7698F" w14:textId="26633EE6" w:rsidR="00FB0C09" w:rsidRPr="00407DD7" w:rsidRDefault="00FB0C09">
      <w:pPr>
        <w:rPr>
          <w:rFonts w:asciiTheme="minorEastAsia" w:hAnsiTheme="minorEastAsia"/>
        </w:rPr>
      </w:pPr>
      <w:r w:rsidRPr="00407DD7">
        <w:rPr>
          <w:rFonts w:asciiTheme="minorEastAsia" w:hAnsiTheme="minorEastAsia" w:hint="eastAsia"/>
        </w:rPr>
        <w:t>（備考）</w:t>
      </w:r>
    </w:p>
    <w:p w14:paraId="0EB289F3" w14:textId="2FFA2972" w:rsidR="00FB0C09" w:rsidRDefault="00FB0C09">
      <w:pPr>
        <w:rPr>
          <w:rFonts w:asciiTheme="minorEastAsia" w:hAnsiTheme="minorEastAsia"/>
        </w:rPr>
      </w:pPr>
      <w:r w:rsidRPr="00407DD7">
        <w:rPr>
          <w:rFonts w:asciiTheme="minorEastAsia" w:hAnsiTheme="minorEastAsia" w:hint="eastAsia"/>
        </w:rPr>
        <w:t xml:space="preserve">　　用紙の大きさは日本</w:t>
      </w:r>
      <w:r w:rsidR="00614D83">
        <w:rPr>
          <w:rFonts w:asciiTheme="minorEastAsia" w:hAnsiTheme="minorEastAsia" w:hint="eastAsia"/>
        </w:rPr>
        <w:t>産業</w:t>
      </w:r>
      <w:r w:rsidRPr="00407DD7">
        <w:rPr>
          <w:rFonts w:asciiTheme="minorEastAsia" w:hAnsiTheme="minorEastAsia" w:hint="eastAsia"/>
        </w:rPr>
        <w:t>規格Ａ４とする。</w:t>
      </w:r>
    </w:p>
    <w:p w14:paraId="10985B20" w14:textId="12564078" w:rsidR="00407DD7" w:rsidRDefault="00407DD7">
      <w:pPr>
        <w:rPr>
          <w:rFonts w:asciiTheme="minorEastAsia" w:hAnsiTheme="minorEastAsia"/>
        </w:rPr>
      </w:pPr>
    </w:p>
    <w:sectPr w:rsid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4BB1" w14:textId="77777777" w:rsidR="003E13D9" w:rsidRDefault="003E13D9" w:rsidP="003C0825">
      <w:r>
        <w:separator/>
      </w:r>
    </w:p>
  </w:endnote>
  <w:endnote w:type="continuationSeparator" w:id="0">
    <w:p w14:paraId="6D5CB002" w14:textId="77777777" w:rsidR="003E13D9" w:rsidRDefault="003E1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AB30" w14:textId="77777777" w:rsidR="003E13D9" w:rsidRDefault="003E13D9" w:rsidP="003C0825">
      <w:r>
        <w:separator/>
      </w:r>
    </w:p>
  </w:footnote>
  <w:footnote w:type="continuationSeparator" w:id="0">
    <w:p w14:paraId="5954F04F" w14:textId="77777777" w:rsidR="003E13D9" w:rsidRDefault="003E13D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56DD"/>
    <w:rsid w:val="00036AAE"/>
    <w:rsid w:val="000460F3"/>
    <w:rsid w:val="0006535B"/>
    <w:rsid w:val="00081F74"/>
    <w:rsid w:val="000B0884"/>
    <w:rsid w:val="000E614A"/>
    <w:rsid w:val="00100DAD"/>
    <w:rsid w:val="00106A2D"/>
    <w:rsid w:val="0014457D"/>
    <w:rsid w:val="001471C5"/>
    <w:rsid w:val="0017147A"/>
    <w:rsid w:val="001772D7"/>
    <w:rsid w:val="001A1765"/>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781F"/>
    <w:rsid w:val="003C0825"/>
    <w:rsid w:val="003E13D9"/>
    <w:rsid w:val="00407DD7"/>
    <w:rsid w:val="00417725"/>
    <w:rsid w:val="00422CA0"/>
    <w:rsid w:val="0045798E"/>
    <w:rsid w:val="00461063"/>
    <w:rsid w:val="00466B9A"/>
    <w:rsid w:val="004A2B34"/>
    <w:rsid w:val="004B76DB"/>
    <w:rsid w:val="004D4C95"/>
    <w:rsid w:val="004E62C3"/>
    <w:rsid w:val="00500F79"/>
    <w:rsid w:val="005371FC"/>
    <w:rsid w:val="00537405"/>
    <w:rsid w:val="005520A1"/>
    <w:rsid w:val="00552401"/>
    <w:rsid w:val="00553CC8"/>
    <w:rsid w:val="005635E0"/>
    <w:rsid w:val="005776E3"/>
    <w:rsid w:val="005847AC"/>
    <w:rsid w:val="005A0FFA"/>
    <w:rsid w:val="00614D83"/>
    <w:rsid w:val="0061695D"/>
    <w:rsid w:val="006178F2"/>
    <w:rsid w:val="00682C06"/>
    <w:rsid w:val="00696C22"/>
    <w:rsid w:val="006A79DE"/>
    <w:rsid w:val="006C0486"/>
    <w:rsid w:val="00776A7E"/>
    <w:rsid w:val="00783973"/>
    <w:rsid w:val="007C2C94"/>
    <w:rsid w:val="0082644F"/>
    <w:rsid w:val="00826F87"/>
    <w:rsid w:val="00832DFA"/>
    <w:rsid w:val="00835C7A"/>
    <w:rsid w:val="00841E0C"/>
    <w:rsid w:val="00871C14"/>
    <w:rsid w:val="008A102E"/>
    <w:rsid w:val="008B33CB"/>
    <w:rsid w:val="008B4BED"/>
    <w:rsid w:val="008C4316"/>
    <w:rsid w:val="008D41B5"/>
    <w:rsid w:val="008E6301"/>
    <w:rsid w:val="009216EE"/>
    <w:rsid w:val="0096263C"/>
    <w:rsid w:val="0099376D"/>
    <w:rsid w:val="009A33F1"/>
    <w:rsid w:val="009A45C7"/>
    <w:rsid w:val="009E216D"/>
    <w:rsid w:val="009E3002"/>
    <w:rsid w:val="009F2BFD"/>
    <w:rsid w:val="00A20D08"/>
    <w:rsid w:val="00A30E51"/>
    <w:rsid w:val="00A36616"/>
    <w:rsid w:val="00A43A42"/>
    <w:rsid w:val="00A80CD0"/>
    <w:rsid w:val="00AA3858"/>
    <w:rsid w:val="00AC7E78"/>
    <w:rsid w:val="00AD2A4F"/>
    <w:rsid w:val="00AD413D"/>
    <w:rsid w:val="00AE029D"/>
    <w:rsid w:val="00AE160E"/>
    <w:rsid w:val="00B923C9"/>
    <w:rsid w:val="00BB02AC"/>
    <w:rsid w:val="00BC3249"/>
    <w:rsid w:val="00BF2EE3"/>
    <w:rsid w:val="00C0471C"/>
    <w:rsid w:val="00C260B1"/>
    <w:rsid w:val="00C4347E"/>
    <w:rsid w:val="00C718A0"/>
    <w:rsid w:val="00C75749"/>
    <w:rsid w:val="00C9700D"/>
    <w:rsid w:val="00CB279D"/>
    <w:rsid w:val="00CB29B2"/>
    <w:rsid w:val="00CF5578"/>
    <w:rsid w:val="00D01301"/>
    <w:rsid w:val="00D11BCF"/>
    <w:rsid w:val="00D14713"/>
    <w:rsid w:val="00D33561"/>
    <w:rsid w:val="00D552C9"/>
    <w:rsid w:val="00D55945"/>
    <w:rsid w:val="00D57203"/>
    <w:rsid w:val="00D608CC"/>
    <w:rsid w:val="00D621F1"/>
    <w:rsid w:val="00D80628"/>
    <w:rsid w:val="00D834CB"/>
    <w:rsid w:val="00DA187E"/>
    <w:rsid w:val="00DC3DE2"/>
    <w:rsid w:val="00DC52AF"/>
    <w:rsid w:val="00DD4B5C"/>
    <w:rsid w:val="00E20DBF"/>
    <w:rsid w:val="00E304FD"/>
    <w:rsid w:val="00E65C98"/>
    <w:rsid w:val="00ED310E"/>
    <w:rsid w:val="00ED32F4"/>
    <w:rsid w:val="00EE480B"/>
    <w:rsid w:val="00F0353C"/>
    <w:rsid w:val="00F40F76"/>
    <w:rsid w:val="00F447C6"/>
    <w:rsid w:val="00F5032B"/>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5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産業課 002</cp:lastModifiedBy>
  <cp:revision>26</cp:revision>
  <cp:lastPrinted>2018-05-29T06:10:00Z</cp:lastPrinted>
  <dcterms:created xsi:type="dcterms:W3CDTF">2018-05-31T15:16:00Z</dcterms:created>
  <dcterms:modified xsi:type="dcterms:W3CDTF">2023-05-25T08:09:00Z</dcterms:modified>
</cp:coreProperties>
</file>