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4C81" w14:textId="77777777" w:rsidR="00BD3C7A" w:rsidRPr="00B21606" w:rsidRDefault="00BD3C7A" w:rsidP="00BD3C7A">
      <w:pPr>
        <w:wordWrap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様式第１号（第８条関係）</w:t>
      </w:r>
    </w:p>
    <w:p w14:paraId="0A6FEA67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年　　月　　日</w:t>
      </w:r>
    </w:p>
    <w:p w14:paraId="0280165D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06E68FF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上市町長　宛て</w:t>
      </w:r>
    </w:p>
    <w:p w14:paraId="562D56E3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246B2BBB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申請者　住所　　　　　　　　　　　　</w:t>
      </w:r>
    </w:p>
    <w:p w14:paraId="3E79775B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　　　印</w:t>
      </w:r>
    </w:p>
    <w:p w14:paraId="54E4B067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電話　　　　　　　　　　　　</w:t>
      </w:r>
    </w:p>
    <w:p w14:paraId="64505128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78466164" w14:textId="77777777" w:rsidR="00BD3C7A" w:rsidRPr="00B21606" w:rsidRDefault="0024369E" w:rsidP="00BD3C7A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改修事業費補助金</w:t>
      </w:r>
      <w:r w:rsidR="00BD3C7A" w:rsidRPr="00B21606">
        <w:rPr>
          <w:rFonts w:asciiTheme="minorEastAsia" w:hAnsiTheme="minorEastAsia" w:hint="eastAsia"/>
          <w:sz w:val="22"/>
        </w:rPr>
        <w:t>交付申請書</w:t>
      </w:r>
    </w:p>
    <w:p w14:paraId="3F132ED1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5DF7DA92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年度において、</w:t>
      </w:r>
      <w:r w:rsidR="0024369E"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="0024369E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の交付を受けたいので、上市町補助金等交付規則第３条の規定により、次のとおり申請します。</w:t>
      </w:r>
    </w:p>
    <w:p w14:paraId="0888FA4B" w14:textId="419AF120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なお、</w:t>
      </w:r>
      <w:r w:rsidR="0024369E"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="0024369E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に係る審査</w:t>
      </w:r>
      <w:r w:rsidR="002516CE" w:rsidRPr="00B21606">
        <w:rPr>
          <w:rFonts w:asciiTheme="minorEastAsia" w:hAnsiTheme="minorEastAsia" w:hint="eastAsia"/>
          <w:sz w:val="22"/>
        </w:rPr>
        <w:t>等</w:t>
      </w:r>
      <w:r w:rsidRPr="00B21606">
        <w:rPr>
          <w:rFonts w:asciiTheme="minorEastAsia" w:hAnsiTheme="minorEastAsia" w:hint="eastAsia"/>
          <w:sz w:val="22"/>
        </w:rPr>
        <w:t>のため、上市町長が</w:t>
      </w:r>
      <w:r w:rsidR="0024369E" w:rsidRPr="00B21606">
        <w:rPr>
          <w:rFonts w:asciiTheme="minorEastAsia" w:hAnsiTheme="minorEastAsia" w:hint="eastAsia"/>
          <w:sz w:val="22"/>
        </w:rPr>
        <w:t>私の</w:t>
      </w:r>
      <w:r w:rsidRPr="00B21606">
        <w:rPr>
          <w:rFonts w:asciiTheme="minorEastAsia" w:hAnsiTheme="minorEastAsia" w:hint="eastAsia"/>
          <w:sz w:val="22"/>
        </w:rPr>
        <w:t>住民基本台帳</w:t>
      </w:r>
      <w:r w:rsidR="0098325F">
        <w:rPr>
          <w:rFonts w:asciiTheme="minorEastAsia" w:hAnsiTheme="minorEastAsia" w:hint="eastAsia"/>
          <w:sz w:val="22"/>
        </w:rPr>
        <w:t>及び納税状況</w:t>
      </w:r>
      <w:r w:rsidRPr="00B21606">
        <w:rPr>
          <w:rFonts w:asciiTheme="minorEastAsia" w:hAnsiTheme="minorEastAsia" w:hint="eastAsia"/>
          <w:sz w:val="22"/>
        </w:rPr>
        <w:t>の記録について調査、照会及び台帳等を閲覧することに同意します。</w:t>
      </w:r>
    </w:p>
    <w:p w14:paraId="09F6CE44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5C53B0F6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1B8B84B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１　交付申請額　　　　　　金　　　　　　　　　円</w:t>
      </w:r>
    </w:p>
    <w:p w14:paraId="7682D070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3834590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２　</w:t>
      </w:r>
      <w:r w:rsidR="003F7845" w:rsidRPr="00B21606">
        <w:rPr>
          <w:rFonts w:asciiTheme="minorEastAsia" w:hAnsiTheme="minorEastAsia" w:hint="eastAsia"/>
          <w:sz w:val="22"/>
        </w:rPr>
        <w:t>改修</w:t>
      </w:r>
      <w:r w:rsidRPr="00B21606">
        <w:rPr>
          <w:rFonts w:asciiTheme="minorEastAsia" w:hAnsiTheme="minorEastAsia" w:hint="eastAsia"/>
          <w:sz w:val="22"/>
        </w:rPr>
        <w:t>工事完了の予定期日　　　　　年　　月　　日</w:t>
      </w:r>
    </w:p>
    <w:p w14:paraId="2E1055F1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43BDD3F8" w14:textId="77777777" w:rsidR="00BD3C7A" w:rsidRPr="00B21606" w:rsidRDefault="00BD3C7A" w:rsidP="00BD3C7A">
      <w:pPr>
        <w:spacing w:line="340" w:lineRule="exac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３　添付書類</w:t>
      </w:r>
    </w:p>
    <w:p w14:paraId="6479ADA1" w14:textId="77777777" w:rsidR="0024369E" w:rsidRPr="00B21606" w:rsidRDefault="0024369E" w:rsidP="0024369E">
      <w:pPr>
        <w:ind w:left="220" w:hangingChars="100" w:hanging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(1)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に居住すると見込まれる世帯全員の住民票（本籍続柄が分かるもの）</w:t>
      </w:r>
    </w:p>
    <w:p w14:paraId="2B06DFD8" w14:textId="77777777" w:rsidR="0024369E" w:rsidRPr="00B21606" w:rsidRDefault="0024369E" w:rsidP="0024369E">
      <w:pPr>
        <w:ind w:left="550" w:hangingChars="250" w:hanging="55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(2)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に居住すると見込まれる世帯全員の町税の納税証明書（非課税の者にあっては、非課税証明書）</w:t>
      </w:r>
    </w:p>
    <w:p w14:paraId="41C61997" w14:textId="77777777" w:rsidR="0024369E" w:rsidRPr="00B21606" w:rsidRDefault="0024369E" w:rsidP="0024369E">
      <w:pPr>
        <w:ind w:leftChars="100" w:left="540" w:hangingChars="150" w:hanging="33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(3)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の位置図</w:t>
      </w:r>
    </w:p>
    <w:p w14:paraId="67D09191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(4)　事業計画書及び収支予算書（様式第２号）</w:t>
      </w:r>
    </w:p>
    <w:p w14:paraId="476D4E1A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(5)　改修工事に係る見積書（積算内容が確認できるもの）の写し</w:t>
      </w:r>
    </w:p>
    <w:p w14:paraId="475A20E6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(6)　改修前の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の外観及び改修工事予定箇所の写真</w:t>
      </w:r>
    </w:p>
    <w:p w14:paraId="67ACEF25" w14:textId="77777777" w:rsidR="0024369E" w:rsidRPr="00B21606" w:rsidRDefault="0024369E" w:rsidP="0024369E">
      <w:pPr>
        <w:ind w:left="550" w:hangingChars="250" w:hanging="55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(7)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の購入又は賃貸開始年月日が確認できる書類（売買又は賃貸契約書の写し等）</w:t>
      </w:r>
    </w:p>
    <w:p w14:paraId="705F453E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(8)　賃貸の場合は、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の改修に関する所有者等の承諾書の写し</w:t>
      </w:r>
    </w:p>
    <w:p w14:paraId="11F03D75" w14:textId="77777777" w:rsidR="00BD3C7A" w:rsidRPr="00B21606" w:rsidRDefault="0024369E" w:rsidP="0024369E">
      <w:pPr>
        <w:rPr>
          <w:rFonts w:asciiTheme="minorEastAsia" w:hAnsiTheme="minorEastAsia"/>
          <w:sz w:val="22"/>
          <w:highlight w:val="yellow"/>
        </w:rPr>
      </w:pPr>
      <w:r w:rsidRPr="00B21606">
        <w:rPr>
          <w:rFonts w:asciiTheme="minorEastAsia" w:hAnsiTheme="minorEastAsia" w:hint="eastAsia"/>
          <w:sz w:val="22"/>
        </w:rPr>
        <w:t xml:space="preserve">　(9)　前各号に掲げるもののほか、町長が必要と認める書類</w:t>
      </w:r>
    </w:p>
    <w:p w14:paraId="69EEA7F4" w14:textId="77777777" w:rsidR="009A5021" w:rsidRPr="00B21606" w:rsidRDefault="009A5021" w:rsidP="00BD3C7A">
      <w:pPr>
        <w:overflowPunct w:val="0"/>
        <w:rPr>
          <w:rFonts w:asciiTheme="minorEastAsia" w:hAnsiTheme="minorEastAsia" w:hint="eastAsia"/>
          <w:sz w:val="22"/>
          <w:highlight w:val="yellow"/>
        </w:rPr>
      </w:pPr>
    </w:p>
    <w:p w14:paraId="03AE2E36" w14:textId="77777777" w:rsidR="009A5021" w:rsidRPr="00B21606" w:rsidRDefault="009A5021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4C2F76AD" w14:textId="77777777" w:rsidR="009A5021" w:rsidRPr="00B21606" w:rsidRDefault="009A5021" w:rsidP="00BD3C7A">
      <w:pPr>
        <w:overflowPunct w:val="0"/>
        <w:rPr>
          <w:rFonts w:asciiTheme="minorEastAsia" w:hAnsiTheme="minorEastAsia"/>
          <w:sz w:val="22"/>
          <w:highlight w:val="yellow"/>
        </w:rPr>
        <w:sectPr w:rsidR="009A5021" w:rsidRPr="00B216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3E8B95E" w14:textId="77777777" w:rsidR="00BD3C7A" w:rsidRPr="00B21606" w:rsidRDefault="00BD3C7A" w:rsidP="00BD3C7A">
      <w:pPr>
        <w:overflowPunct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lastRenderedPageBreak/>
        <w:t>様式第２号（第</w:t>
      </w:r>
      <w:r w:rsidR="00532532" w:rsidRPr="00B21606">
        <w:rPr>
          <w:rFonts w:asciiTheme="minorEastAsia" w:hAnsiTheme="minorEastAsia" w:hint="eastAsia"/>
          <w:sz w:val="22"/>
        </w:rPr>
        <w:t>８</w:t>
      </w:r>
      <w:r w:rsidRPr="00B21606">
        <w:rPr>
          <w:rFonts w:asciiTheme="minorEastAsia" w:hAnsiTheme="minorEastAsia" w:hint="eastAsia"/>
          <w:sz w:val="22"/>
        </w:rPr>
        <w:t>条</w:t>
      </w:r>
      <w:r w:rsidR="00532532" w:rsidRPr="00B21606">
        <w:rPr>
          <w:rFonts w:asciiTheme="minorEastAsia" w:hAnsiTheme="minorEastAsia" w:hint="eastAsia"/>
          <w:sz w:val="22"/>
        </w:rPr>
        <w:t>、様式第１号</w:t>
      </w:r>
      <w:r w:rsidRPr="00B21606">
        <w:rPr>
          <w:rFonts w:asciiTheme="minorEastAsia" w:hAnsiTheme="minorEastAsia" w:hint="eastAsia"/>
          <w:sz w:val="22"/>
        </w:rPr>
        <w:t>関係）</w:t>
      </w:r>
    </w:p>
    <w:p w14:paraId="221C21EB" w14:textId="77777777" w:rsidR="00BD3C7A" w:rsidRPr="00B21606" w:rsidRDefault="00BD3C7A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2C4DF4E3" w14:textId="77777777" w:rsidR="00532532" w:rsidRPr="00B21606" w:rsidRDefault="00532532" w:rsidP="00532532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事業計画書</w:t>
      </w:r>
    </w:p>
    <w:p w14:paraId="45B86B00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tbl>
      <w:tblPr>
        <w:tblStyle w:val="a4"/>
        <w:tblW w:w="9631" w:type="dxa"/>
        <w:jc w:val="center"/>
        <w:tblLayout w:type="fixed"/>
        <w:tblLook w:val="01E0" w:firstRow="1" w:lastRow="1" w:firstColumn="1" w:lastColumn="1" w:noHBand="0" w:noVBand="0"/>
      </w:tblPr>
      <w:tblGrid>
        <w:gridCol w:w="3760"/>
        <w:gridCol w:w="3608"/>
        <w:gridCol w:w="2263"/>
      </w:tblGrid>
      <w:tr w:rsidR="00B21606" w:rsidRPr="00B21606" w14:paraId="65294810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4EEDC43A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申請者の転入年月日及び転出地</w:t>
            </w:r>
          </w:p>
        </w:tc>
        <w:tc>
          <w:tcPr>
            <w:tcW w:w="5871" w:type="dxa"/>
            <w:gridSpan w:val="2"/>
            <w:vAlign w:val="center"/>
          </w:tcPr>
          <w:p w14:paraId="128DCE1F" w14:textId="77777777" w:rsidR="00532532" w:rsidRPr="00B21606" w:rsidRDefault="00532532" w:rsidP="00833E98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年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月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から転入</w:t>
            </w:r>
          </w:p>
        </w:tc>
      </w:tr>
      <w:tr w:rsidR="00B21606" w:rsidRPr="00B21606" w14:paraId="3907B1E7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7BBE6E9E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に居住する人数</w:t>
            </w:r>
          </w:p>
        </w:tc>
        <w:tc>
          <w:tcPr>
            <w:tcW w:w="5871" w:type="dxa"/>
            <w:gridSpan w:val="2"/>
            <w:vAlign w:val="center"/>
          </w:tcPr>
          <w:p w14:paraId="53A69750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申請者、妻（又は夫）、子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人、親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人　　計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  <w:tr w:rsidR="00B21606" w:rsidRPr="00B21606" w14:paraId="6BB52D2F" w14:textId="77777777" w:rsidTr="00A8423F">
        <w:trPr>
          <w:trHeight w:val="472"/>
          <w:jc w:val="center"/>
        </w:trPr>
        <w:tc>
          <w:tcPr>
            <w:tcW w:w="3760" w:type="dxa"/>
            <w:vAlign w:val="center"/>
          </w:tcPr>
          <w:p w14:paraId="7740BC96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151E08" w:rsidRPr="00B21606">
              <w:rPr>
                <w:rFonts w:asciiTheme="minorEastAsia" w:hAnsiTheme="minorEastAsia" w:cs="Times New Roman" w:hint="eastAsia"/>
                <w:sz w:val="22"/>
              </w:rPr>
              <w:t>所在地</w:t>
            </w:r>
          </w:p>
        </w:tc>
        <w:tc>
          <w:tcPr>
            <w:tcW w:w="5871" w:type="dxa"/>
            <w:gridSpan w:val="2"/>
            <w:vAlign w:val="center"/>
          </w:tcPr>
          <w:p w14:paraId="098FC640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026E6803" w14:textId="77777777" w:rsidTr="00A8423F">
        <w:trPr>
          <w:trHeight w:val="472"/>
          <w:jc w:val="center"/>
        </w:trPr>
        <w:tc>
          <w:tcPr>
            <w:tcW w:w="3760" w:type="dxa"/>
            <w:vAlign w:val="center"/>
          </w:tcPr>
          <w:p w14:paraId="20935D29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の建築時期</w:t>
            </w:r>
          </w:p>
        </w:tc>
        <w:tc>
          <w:tcPr>
            <w:tcW w:w="5871" w:type="dxa"/>
            <w:gridSpan w:val="2"/>
            <w:vAlign w:val="center"/>
          </w:tcPr>
          <w:p w14:paraId="5069B5C0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明治・大正・昭和　　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年頃（築後 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年）</w:t>
            </w:r>
          </w:p>
        </w:tc>
      </w:tr>
      <w:tr w:rsidR="00B21606" w:rsidRPr="00B21606" w14:paraId="15FCA8E5" w14:textId="77777777" w:rsidTr="00A8423F">
        <w:trPr>
          <w:trHeight w:val="1702"/>
          <w:jc w:val="center"/>
        </w:trPr>
        <w:tc>
          <w:tcPr>
            <w:tcW w:w="3760" w:type="dxa"/>
            <w:vAlign w:val="center"/>
          </w:tcPr>
          <w:p w14:paraId="6098E5B9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の建築様式</w:t>
            </w:r>
          </w:p>
        </w:tc>
        <w:tc>
          <w:tcPr>
            <w:tcW w:w="5871" w:type="dxa"/>
            <w:gridSpan w:val="2"/>
            <w:vAlign w:val="center"/>
          </w:tcPr>
          <w:p w14:paraId="64B1D19C" w14:textId="77777777" w:rsidR="00532532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（該当する項目にチェック）</w:t>
            </w:r>
          </w:p>
          <w:p w14:paraId="14C331A1" w14:textId="77777777" w:rsidR="00532532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軸組構法で造られている</w:t>
            </w:r>
          </w:p>
          <w:p w14:paraId="1F53ACCE" w14:textId="77777777" w:rsidR="00532532" w:rsidRPr="00B21606" w:rsidRDefault="00532532" w:rsidP="000C2361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接合金物に頼らない伝統的な継手・仕口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られている</w:t>
            </w:r>
          </w:p>
          <w:p w14:paraId="681920F7" w14:textId="77777777" w:rsidR="00595419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筋交い等の斜材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多用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されておらず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貫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</w:t>
            </w:r>
          </w:p>
          <w:p w14:paraId="2712A489" w14:textId="77777777" w:rsidR="00532532" w:rsidRPr="00B21606" w:rsidRDefault="00595419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る</w:t>
            </w:r>
          </w:p>
          <w:p w14:paraId="113ED877" w14:textId="77777777" w:rsidR="00F5291C" w:rsidRDefault="00532532" w:rsidP="00F5291C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屋根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について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は和瓦又は茅葺き等伝統的素材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られている</w:t>
            </w:r>
          </w:p>
          <w:p w14:paraId="330305A7" w14:textId="77777777" w:rsidR="00F5291C" w:rsidRPr="00F5291C" w:rsidRDefault="00F5291C" w:rsidP="00F5291C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6D13B41D" w14:textId="77777777" w:rsidTr="00A8423F">
        <w:trPr>
          <w:trHeight w:val="878"/>
          <w:jc w:val="center"/>
        </w:trPr>
        <w:tc>
          <w:tcPr>
            <w:tcW w:w="3760" w:type="dxa"/>
            <w:vAlign w:val="center"/>
          </w:tcPr>
          <w:p w14:paraId="18E808C6" w14:textId="77777777" w:rsidR="00532532" w:rsidRPr="00B21606" w:rsidRDefault="00276D33" w:rsidP="00276D33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の購入・賃借の別</w:t>
            </w:r>
          </w:p>
          <w:p w14:paraId="18A55485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及び契約日</w:t>
            </w:r>
          </w:p>
        </w:tc>
        <w:tc>
          <w:tcPr>
            <w:tcW w:w="5871" w:type="dxa"/>
            <w:gridSpan w:val="2"/>
            <w:vAlign w:val="center"/>
          </w:tcPr>
          <w:p w14:paraId="19A83BD3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購入　　・　　賃借</w:t>
            </w:r>
          </w:p>
          <w:p w14:paraId="660BC865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（契約日　　　　年　　　月　　　日）</w:t>
            </w:r>
          </w:p>
        </w:tc>
      </w:tr>
      <w:tr w:rsidR="00B21606" w:rsidRPr="00B21606" w14:paraId="7A389C2C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27F1AC2E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入居（予定）年月日</w:t>
            </w:r>
          </w:p>
        </w:tc>
        <w:tc>
          <w:tcPr>
            <w:tcW w:w="5871" w:type="dxa"/>
            <w:gridSpan w:val="2"/>
            <w:vAlign w:val="center"/>
          </w:tcPr>
          <w:p w14:paraId="7D672D0F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6F02A6B0" w14:textId="77777777" w:rsidTr="00A8423F">
        <w:trPr>
          <w:trHeight w:val="1298"/>
          <w:jc w:val="center"/>
        </w:trPr>
        <w:tc>
          <w:tcPr>
            <w:tcW w:w="3760" w:type="dxa"/>
            <w:vAlign w:val="center"/>
          </w:tcPr>
          <w:p w14:paraId="68CC2A69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工事の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内容</w:t>
            </w:r>
          </w:p>
        </w:tc>
        <w:tc>
          <w:tcPr>
            <w:tcW w:w="5871" w:type="dxa"/>
            <w:gridSpan w:val="2"/>
            <w:vAlign w:val="center"/>
          </w:tcPr>
          <w:p w14:paraId="7B83E3AB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0DC21C0C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6ABAB4D3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17B7F2E6" w14:textId="77777777" w:rsidR="00595419" w:rsidRPr="00B21606" w:rsidRDefault="00595419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06EE18C8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77395F1C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04E9A880" w14:textId="77777777" w:rsidTr="00A8423F">
        <w:trPr>
          <w:trHeight w:val="867"/>
          <w:jc w:val="center"/>
        </w:trPr>
        <w:tc>
          <w:tcPr>
            <w:tcW w:w="3760" w:type="dxa"/>
            <w:vAlign w:val="center"/>
          </w:tcPr>
          <w:p w14:paraId="53C18EF8" w14:textId="77777777" w:rsidR="00532532" w:rsidRPr="00B21606" w:rsidRDefault="00276D33" w:rsidP="00276D33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活用の移住モデルとして町及び県のＨＰ等で紹介することについての申請者の同意</w:t>
            </w:r>
          </w:p>
        </w:tc>
        <w:tc>
          <w:tcPr>
            <w:tcW w:w="5871" w:type="dxa"/>
            <w:gridSpan w:val="2"/>
            <w:vAlign w:val="center"/>
          </w:tcPr>
          <w:p w14:paraId="4396A2A0" w14:textId="77777777" w:rsidR="00532532" w:rsidRPr="00B21606" w:rsidRDefault="00532532" w:rsidP="000C236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同意しま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す</w:t>
            </w:r>
          </w:p>
        </w:tc>
      </w:tr>
      <w:tr w:rsidR="00B21606" w:rsidRPr="00B21606" w14:paraId="0478BAA0" w14:textId="77777777" w:rsidTr="00A8423F">
        <w:trPr>
          <w:trHeight w:val="567"/>
          <w:jc w:val="center"/>
        </w:trPr>
        <w:tc>
          <w:tcPr>
            <w:tcW w:w="3760" w:type="dxa"/>
            <w:vMerge w:val="restart"/>
            <w:vAlign w:val="center"/>
          </w:tcPr>
          <w:p w14:paraId="12F1D7D9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改修部分の延床面積</w:t>
            </w:r>
          </w:p>
        </w:tc>
        <w:tc>
          <w:tcPr>
            <w:tcW w:w="5871" w:type="dxa"/>
            <w:gridSpan w:val="2"/>
            <w:vAlign w:val="center"/>
          </w:tcPr>
          <w:p w14:paraId="62F24CCA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 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㎡</w:t>
            </w:r>
          </w:p>
        </w:tc>
      </w:tr>
      <w:tr w:rsidR="00B21606" w:rsidRPr="00B21606" w14:paraId="212B0D86" w14:textId="77777777" w:rsidTr="000C2361">
        <w:trPr>
          <w:trHeight w:val="567"/>
          <w:jc w:val="center"/>
        </w:trPr>
        <w:tc>
          <w:tcPr>
            <w:tcW w:w="3760" w:type="dxa"/>
            <w:vMerge/>
            <w:vAlign w:val="center"/>
          </w:tcPr>
          <w:p w14:paraId="269C4C6A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08" w:type="dxa"/>
            <w:vAlign w:val="center"/>
          </w:tcPr>
          <w:p w14:paraId="552C5280" w14:textId="77777777" w:rsidR="000C2361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うち居住以外に供する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部分の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面積</w:t>
            </w:r>
          </w:p>
          <w:p w14:paraId="2065EA18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（店舗等）</w:t>
            </w:r>
          </w:p>
        </w:tc>
        <w:tc>
          <w:tcPr>
            <w:tcW w:w="2263" w:type="dxa"/>
            <w:vAlign w:val="center"/>
          </w:tcPr>
          <w:p w14:paraId="00D25C49" w14:textId="77777777" w:rsidR="00532532" w:rsidRPr="00B21606" w:rsidRDefault="00532532" w:rsidP="00276D33">
            <w:pPr>
              <w:ind w:firstLineChars="500" w:firstLine="110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㎡</w:t>
            </w:r>
          </w:p>
        </w:tc>
      </w:tr>
      <w:tr w:rsidR="00B21606" w:rsidRPr="00B21606" w14:paraId="5893A909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0BB29F95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工事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に要する経費（税込）</w:t>
            </w:r>
          </w:p>
        </w:tc>
        <w:tc>
          <w:tcPr>
            <w:tcW w:w="5871" w:type="dxa"/>
            <w:gridSpan w:val="2"/>
            <w:vAlign w:val="center"/>
          </w:tcPr>
          <w:p w14:paraId="5EA0C432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円</w:t>
            </w:r>
          </w:p>
        </w:tc>
      </w:tr>
      <w:tr w:rsidR="00B21606" w:rsidRPr="00B21606" w14:paraId="3C695B23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33C8B1F6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改修工事着手予定年月日</w:t>
            </w:r>
          </w:p>
        </w:tc>
        <w:tc>
          <w:tcPr>
            <w:tcW w:w="5871" w:type="dxa"/>
            <w:gridSpan w:val="2"/>
            <w:vAlign w:val="center"/>
          </w:tcPr>
          <w:p w14:paraId="355FEF3A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2E9D81A6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30DA2A1A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改修工事完了予定年月日</w:t>
            </w:r>
          </w:p>
        </w:tc>
        <w:tc>
          <w:tcPr>
            <w:tcW w:w="5871" w:type="dxa"/>
            <w:gridSpan w:val="2"/>
            <w:vAlign w:val="center"/>
          </w:tcPr>
          <w:p w14:paraId="3C8DFFDC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3ECEAA3C" w14:textId="77777777" w:rsidTr="00A8423F">
        <w:trPr>
          <w:trHeight w:val="984"/>
          <w:jc w:val="center"/>
        </w:trPr>
        <w:tc>
          <w:tcPr>
            <w:tcW w:w="3760" w:type="dxa"/>
            <w:vAlign w:val="center"/>
          </w:tcPr>
          <w:p w14:paraId="6B839844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改修工事施工業者</w:t>
            </w:r>
          </w:p>
        </w:tc>
        <w:tc>
          <w:tcPr>
            <w:tcW w:w="5871" w:type="dxa"/>
            <w:gridSpan w:val="2"/>
            <w:vAlign w:val="center"/>
          </w:tcPr>
          <w:p w14:paraId="3275562D" w14:textId="77777777" w:rsidR="00532532" w:rsidRPr="00B21606" w:rsidRDefault="000C2361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所在地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：</w:t>
            </w:r>
          </w:p>
          <w:p w14:paraId="5A77BE5C" w14:textId="77777777" w:rsidR="00532532" w:rsidRPr="00B21606" w:rsidRDefault="000C2361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名　称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：</w:t>
            </w:r>
          </w:p>
        </w:tc>
      </w:tr>
    </w:tbl>
    <w:p w14:paraId="19659F55" w14:textId="77777777" w:rsidR="00532532" w:rsidRPr="00B21606" w:rsidRDefault="00532532" w:rsidP="00532532">
      <w:pPr>
        <w:spacing w:line="300" w:lineRule="exact"/>
        <w:rPr>
          <w:rFonts w:asciiTheme="minorEastAsia" w:hAnsiTheme="minorEastAsia" w:cs="Times New Roman"/>
          <w:sz w:val="22"/>
        </w:rPr>
      </w:pPr>
    </w:p>
    <w:p w14:paraId="6A9E4A0E" w14:textId="77777777" w:rsidR="00532532" w:rsidRPr="00B21606" w:rsidRDefault="00532532" w:rsidP="00532532">
      <w:pPr>
        <w:overflowPunct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lastRenderedPageBreak/>
        <w:t>様式第３号（第８条、様式第１号関係）</w:t>
      </w:r>
    </w:p>
    <w:p w14:paraId="558BF48B" w14:textId="77777777" w:rsidR="00532532" w:rsidRPr="00B21606" w:rsidRDefault="00532532" w:rsidP="00532532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75316331" w14:textId="77777777" w:rsidR="00532532" w:rsidRPr="00B21606" w:rsidRDefault="00532532" w:rsidP="00532532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収支予算書</w:t>
      </w:r>
    </w:p>
    <w:p w14:paraId="02B741D2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p w14:paraId="4B64C1DF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１　収入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072"/>
        <w:gridCol w:w="236"/>
        <w:gridCol w:w="3027"/>
        <w:gridCol w:w="3304"/>
      </w:tblGrid>
      <w:tr w:rsidR="00B21606" w:rsidRPr="00B21606" w14:paraId="7186A946" w14:textId="77777777" w:rsidTr="00151E08">
        <w:trPr>
          <w:trHeight w:val="567"/>
        </w:trPr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736E64C6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区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14:paraId="6D1CEBD3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金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額（千円）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098FED13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備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B21606" w:rsidRPr="00B21606" w14:paraId="1CC28359" w14:textId="77777777" w:rsidTr="00151E08">
        <w:trPr>
          <w:trHeight w:val="567"/>
        </w:trPr>
        <w:tc>
          <w:tcPr>
            <w:tcW w:w="3072" w:type="dxa"/>
            <w:vAlign w:val="center"/>
          </w:tcPr>
          <w:p w14:paraId="5618C52F" w14:textId="77777777" w:rsidR="00532532" w:rsidRPr="00B21606" w:rsidRDefault="00151E08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0F518580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</w:tcBorders>
            <w:vAlign w:val="center"/>
          </w:tcPr>
          <w:p w14:paraId="457B48C8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vAlign w:val="center"/>
          </w:tcPr>
          <w:p w14:paraId="25A3ECDC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4824E651" w14:textId="77777777" w:rsidTr="00151E08">
        <w:trPr>
          <w:trHeight w:val="567"/>
        </w:trPr>
        <w:tc>
          <w:tcPr>
            <w:tcW w:w="3072" w:type="dxa"/>
            <w:vAlign w:val="center"/>
          </w:tcPr>
          <w:p w14:paraId="6D35B57C" w14:textId="77777777" w:rsidR="00151E08" w:rsidRPr="00B21606" w:rsidRDefault="00151E08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自己負担金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4080532D" w14:textId="77777777" w:rsidR="00151E08" w:rsidRPr="00B21606" w:rsidRDefault="00151E08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</w:tcBorders>
            <w:vAlign w:val="center"/>
          </w:tcPr>
          <w:p w14:paraId="1603CC60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vAlign w:val="center"/>
          </w:tcPr>
          <w:p w14:paraId="2AC44F59" w14:textId="77777777" w:rsidR="00151E08" w:rsidRPr="00B21606" w:rsidRDefault="00151E08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33058ED0" w14:textId="77777777" w:rsidTr="00151E08">
        <w:trPr>
          <w:trHeight w:val="567"/>
        </w:trPr>
        <w:tc>
          <w:tcPr>
            <w:tcW w:w="3072" w:type="dxa"/>
            <w:tcBorders>
              <w:bottom w:val="double" w:sz="4" w:space="0" w:color="auto"/>
            </w:tcBorders>
            <w:vAlign w:val="center"/>
          </w:tcPr>
          <w:p w14:paraId="4AA49B39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27E3C5D5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14:paraId="682933F9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bottom w:val="double" w:sz="4" w:space="0" w:color="auto"/>
            </w:tcBorders>
            <w:vAlign w:val="center"/>
          </w:tcPr>
          <w:p w14:paraId="0FBBCF1F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2532" w:rsidRPr="00B21606" w14:paraId="20FCACDF" w14:textId="77777777" w:rsidTr="00151E08">
        <w:trPr>
          <w:trHeight w:val="622"/>
        </w:trPr>
        <w:tc>
          <w:tcPr>
            <w:tcW w:w="3072" w:type="dxa"/>
            <w:tcBorders>
              <w:top w:val="double" w:sz="4" w:space="0" w:color="auto"/>
            </w:tcBorders>
            <w:vAlign w:val="center"/>
          </w:tcPr>
          <w:p w14:paraId="77447E07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</w:tcBorders>
            <w:vAlign w:val="center"/>
          </w:tcPr>
          <w:p w14:paraId="19A3C2CA" w14:textId="77777777" w:rsidR="00532532" w:rsidRPr="00B21606" w:rsidRDefault="00532532" w:rsidP="00276D33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top w:val="double" w:sz="4" w:space="0" w:color="auto"/>
            </w:tcBorders>
            <w:vAlign w:val="center"/>
          </w:tcPr>
          <w:p w14:paraId="3A7476C1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880A9ED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p w14:paraId="1B03A472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２　支出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B21606" w:rsidRPr="00B21606" w14:paraId="7E245D31" w14:textId="77777777" w:rsidTr="00151E08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5C8577E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区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1D171D0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金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額（千円）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B0807E9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内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訳</w:t>
            </w:r>
          </w:p>
        </w:tc>
      </w:tr>
      <w:tr w:rsidR="00B21606" w:rsidRPr="00B21606" w14:paraId="25E12F1C" w14:textId="77777777" w:rsidTr="00151E08">
        <w:trPr>
          <w:trHeight w:val="221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182233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CE4F30B" w14:textId="77777777" w:rsidR="00532532" w:rsidRPr="00B21606" w:rsidRDefault="00276D33" w:rsidP="00151E0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改修事業費</w:t>
            </w:r>
          </w:p>
          <w:p w14:paraId="364CB1C8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（</w:t>
            </w:r>
            <w:r w:rsidR="00276D33"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Pr="00B21606">
              <w:rPr>
                <w:rFonts w:asciiTheme="minorEastAsia" w:hAnsiTheme="minorEastAsia" w:hint="eastAsia"/>
                <w:sz w:val="22"/>
              </w:rPr>
              <w:t>改修費）</w:t>
            </w:r>
          </w:p>
          <w:p w14:paraId="374D15C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3486D9F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CA244CE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683656B8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7A9C06A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64767BF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4C63B79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88623D2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D190994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49147E3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547F902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CC91276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8D615DB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81135FF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67513D65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2AD29A7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823BCF7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152CA4" w14:textId="77777777" w:rsidR="00532532" w:rsidRPr="00B21606" w:rsidRDefault="00532532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D5E7269" w14:textId="77777777" w:rsidR="00532532" w:rsidRPr="00B21606" w:rsidRDefault="00532532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4B57F006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79FF3C5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E577B06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D176056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24D77DD7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7A03563A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6D0FE6F4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61C1076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4DB02F0C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7B09B154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DE4D8C7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F5D2E7A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4CCAC2E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AF61A7B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E62BC40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7CDC9560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55B7192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020C4E2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42DD995" w14:textId="77777777" w:rsidR="00532532" w:rsidRPr="00B21606" w:rsidRDefault="00532532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E010DE7" w14:textId="77777777" w:rsidR="00532532" w:rsidRPr="00B21606" w:rsidRDefault="00532532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97F62E3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7015DA0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A71C80D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A145731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961BCAF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5903CCD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97932EF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9A39F9E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652F2AFE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D912DC2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595635D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6F11B23C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4EFA4A1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88B7FA4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AAC9789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A3E3E42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0E73B81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1E268F4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0F786869" w14:textId="77777777" w:rsidTr="00151E08">
        <w:trPr>
          <w:trHeight w:val="686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D91BA4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6062D96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60F8026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BB4158A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6AAF98C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8341BFE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4222B897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910401D" w14:textId="77777777" w:rsidR="00532532" w:rsidRPr="00B21606" w:rsidRDefault="00276D33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改修</w:t>
            </w:r>
            <w:r w:rsidR="00151E08" w:rsidRPr="00B21606">
              <w:rPr>
                <w:rFonts w:asciiTheme="minorEastAsia" w:hAnsiTheme="minorEastAsia" w:hint="eastAsia"/>
                <w:sz w:val="22"/>
              </w:rPr>
              <w:t>工事に要する経費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のうち居住以外に供する部分の改修に係る</w:t>
            </w:r>
            <w:r w:rsidR="00151E08" w:rsidRPr="00B21606">
              <w:rPr>
                <w:rFonts w:asciiTheme="minorEastAsia" w:hAnsiTheme="minorEastAsia" w:hint="eastAsia"/>
                <w:sz w:val="22"/>
              </w:rPr>
              <w:t>もの</w:t>
            </w:r>
            <w:r w:rsidR="002516CE" w:rsidRPr="00B21606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532532" w:rsidRPr="00B21606" w14:paraId="421E6AFF" w14:textId="77777777" w:rsidTr="00151E08">
        <w:trPr>
          <w:trHeight w:val="567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194A4FC0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2E236CA" w14:textId="77777777" w:rsidR="00532532" w:rsidRPr="00B21606" w:rsidRDefault="00532532" w:rsidP="00276D33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B5CCC82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3FB9553" w14:textId="77777777" w:rsidR="00737D0E" w:rsidRPr="00B21606" w:rsidRDefault="00737D0E" w:rsidP="00EF1CF5">
      <w:pPr>
        <w:overflowPunct w:val="0"/>
        <w:rPr>
          <w:rFonts w:asciiTheme="minorEastAsia" w:hAnsiTheme="minorEastAsia"/>
          <w:sz w:val="22"/>
        </w:rPr>
        <w:sectPr w:rsidR="00737D0E" w:rsidRPr="00B21606" w:rsidSect="00A8423F">
          <w:type w:val="continuous"/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059C5F15" w14:textId="77777777" w:rsidR="002D6946" w:rsidRPr="00B21606" w:rsidRDefault="002D6946" w:rsidP="00EF1CF5">
      <w:pPr>
        <w:rPr>
          <w:rFonts w:asciiTheme="minorEastAsia" w:hAnsiTheme="minorEastAsia"/>
          <w:sz w:val="22"/>
        </w:rPr>
      </w:pPr>
    </w:p>
    <w:sectPr w:rsidR="002D6946" w:rsidRPr="00B21606" w:rsidSect="00151E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FB3C" w14:textId="77777777" w:rsidR="009A0528" w:rsidRDefault="009A0528" w:rsidP="00B2629D">
      <w:r>
        <w:separator/>
      </w:r>
    </w:p>
  </w:endnote>
  <w:endnote w:type="continuationSeparator" w:id="0">
    <w:p w14:paraId="79358BEC" w14:textId="77777777" w:rsidR="009A0528" w:rsidRDefault="009A0528" w:rsidP="00B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0258" w14:textId="77777777" w:rsidR="009A0528" w:rsidRDefault="009A0528" w:rsidP="00B2629D">
      <w:r>
        <w:separator/>
      </w:r>
    </w:p>
  </w:footnote>
  <w:footnote w:type="continuationSeparator" w:id="0">
    <w:p w14:paraId="066873C4" w14:textId="77777777" w:rsidR="009A0528" w:rsidRDefault="009A0528" w:rsidP="00B2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7B0"/>
    <w:multiLevelType w:val="hybridMultilevel"/>
    <w:tmpl w:val="0A06D8EC"/>
    <w:lvl w:ilvl="0" w:tplc="831AF9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46"/>
    <w:rsid w:val="00011EB7"/>
    <w:rsid w:val="0003663E"/>
    <w:rsid w:val="000A63C3"/>
    <w:rsid w:val="000C2361"/>
    <w:rsid w:val="0010578D"/>
    <w:rsid w:val="001328C4"/>
    <w:rsid w:val="00151E08"/>
    <w:rsid w:val="00160F1A"/>
    <w:rsid w:val="002001F5"/>
    <w:rsid w:val="0024369E"/>
    <w:rsid w:val="002516CE"/>
    <w:rsid w:val="002710FE"/>
    <w:rsid w:val="00276D33"/>
    <w:rsid w:val="00286D89"/>
    <w:rsid w:val="002A4ED1"/>
    <w:rsid w:val="002D6946"/>
    <w:rsid w:val="00336852"/>
    <w:rsid w:val="0037460F"/>
    <w:rsid w:val="003E040E"/>
    <w:rsid w:val="003F14BB"/>
    <w:rsid w:val="003F7845"/>
    <w:rsid w:val="004173C5"/>
    <w:rsid w:val="004708EC"/>
    <w:rsid w:val="005176CD"/>
    <w:rsid w:val="0053095E"/>
    <w:rsid w:val="00532532"/>
    <w:rsid w:val="00572270"/>
    <w:rsid w:val="00595419"/>
    <w:rsid w:val="005F297B"/>
    <w:rsid w:val="006009CB"/>
    <w:rsid w:val="006F1CED"/>
    <w:rsid w:val="00737D0E"/>
    <w:rsid w:val="00760C85"/>
    <w:rsid w:val="00763807"/>
    <w:rsid w:val="007A0653"/>
    <w:rsid w:val="007D66B6"/>
    <w:rsid w:val="00825DB8"/>
    <w:rsid w:val="00833E98"/>
    <w:rsid w:val="008755D2"/>
    <w:rsid w:val="0088798B"/>
    <w:rsid w:val="008A2B33"/>
    <w:rsid w:val="008B0EAF"/>
    <w:rsid w:val="00904C90"/>
    <w:rsid w:val="009179F0"/>
    <w:rsid w:val="00955EAA"/>
    <w:rsid w:val="0098325F"/>
    <w:rsid w:val="009A0528"/>
    <w:rsid w:val="009A5021"/>
    <w:rsid w:val="009A7A7E"/>
    <w:rsid w:val="009D1DF5"/>
    <w:rsid w:val="00A148BC"/>
    <w:rsid w:val="00A8423F"/>
    <w:rsid w:val="00A953B4"/>
    <w:rsid w:val="00AC1159"/>
    <w:rsid w:val="00B10A9D"/>
    <w:rsid w:val="00B21606"/>
    <w:rsid w:val="00B2629D"/>
    <w:rsid w:val="00B2662A"/>
    <w:rsid w:val="00B50233"/>
    <w:rsid w:val="00B77307"/>
    <w:rsid w:val="00BD3C7A"/>
    <w:rsid w:val="00BD7F66"/>
    <w:rsid w:val="00C810D8"/>
    <w:rsid w:val="00CA14CA"/>
    <w:rsid w:val="00CF7583"/>
    <w:rsid w:val="00D167AD"/>
    <w:rsid w:val="00E23026"/>
    <w:rsid w:val="00E60CCE"/>
    <w:rsid w:val="00E64ABC"/>
    <w:rsid w:val="00E833E6"/>
    <w:rsid w:val="00EB0A20"/>
    <w:rsid w:val="00EE0731"/>
    <w:rsid w:val="00EF1CF5"/>
    <w:rsid w:val="00F3125D"/>
    <w:rsid w:val="00F5291C"/>
    <w:rsid w:val="00F872F8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602C5"/>
  <w15:docId w15:val="{428B44B1-F58B-421D-9A46-CAAFA49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59"/>
    <w:pPr>
      <w:ind w:leftChars="400" w:left="840"/>
    </w:pPr>
  </w:style>
  <w:style w:type="table" w:styleId="a4">
    <w:name w:val="Table Grid"/>
    <w:basedOn w:val="a1"/>
    <w:rsid w:val="0053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29D"/>
  </w:style>
  <w:style w:type="paragraph" w:styleId="a7">
    <w:name w:val="footer"/>
    <w:basedOn w:val="a"/>
    <w:link w:val="a8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29D"/>
  </w:style>
  <w:style w:type="paragraph" w:styleId="a9">
    <w:name w:val="Balloon Text"/>
    <w:basedOn w:val="a"/>
    <w:link w:val="aa"/>
    <w:uiPriority w:val="99"/>
    <w:semiHidden/>
    <w:unhideWhenUsed/>
    <w:rsid w:val="00B2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建設課 005</cp:lastModifiedBy>
  <cp:revision>1</cp:revision>
  <cp:lastPrinted>2019-06-13T23:43:00Z</cp:lastPrinted>
  <dcterms:created xsi:type="dcterms:W3CDTF">2020-02-14T08:06:00Z</dcterms:created>
  <dcterms:modified xsi:type="dcterms:W3CDTF">2023-07-21T07:03:00Z</dcterms:modified>
</cp:coreProperties>
</file>