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30" w:rsidRPr="007A0740" w:rsidRDefault="00927330" w:rsidP="00927330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4"/>
        </w:rPr>
      </w:pPr>
      <w:r w:rsidRPr="007A0740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4"/>
        </w:rPr>
        <w:t>【</w:t>
      </w:r>
      <w:r w:rsidRPr="00927330">
        <w:rPr>
          <w:rFonts w:ascii="ＭＳ Ｐゴシック" w:eastAsia="ＭＳ Ｐゴシック" w:hAnsi="ＭＳ Ｐゴシック" w:cs="ＭＳ Ｐゴシック"/>
          <w:b/>
          <w:kern w:val="0"/>
          <w:sz w:val="28"/>
          <w:szCs w:val="24"/>
        </w:rPr>
        <w:t>加入負担金</w:t>
      </w:r>
      <w:r w:rsidRPr="007A0740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4"/>
        </w:rPr>
        <w:t>】</w:t>
      </w:r>
    </w:p>
    <w:p w:rsidR="00927330" w:rsidRDefault="00927330" w:rsidP="0092733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27330" w:rsidRPr="00927330" w:rsidRDefault="00927330" w:rsidP="00927330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１　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給水装置の新設又は改造工事（口径を増す場合に限る）の申込者は、加入負担金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納入し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てください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927330" w:rsidRDefault="00927330" w:rsidP="00927330">
      <w:pPr>
        <w:widowControl/>
        <w:ind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27330" w:rsidRPr="00927330" w:rsidRDefault="00927330" w:rsidP="00927330">
      <w:pPr>
        <w:widowControl/>
        <w:ind w:leftChars="100" w:left="220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(１)　新設工事　</w:t>
      </w:r>
    </w:p>
    <w:tbl>
      <w:tblPr>
        <w:tblW w:w="4091" w:type="dxa"/>
        <w:tblInd w:w="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985"/>
      </w:tblGrid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口径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（税込）</w:t>
            </w:r>
          </w:p>
        </w:tc>
      </w:tr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13ミリメートル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32</w:t>
            </w: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,000円</w:t>
            </w:r>
          </w:p>
        </w:tc>
      </w:tr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20ミリメートル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65</w:t>
            </w: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,000円</w:t>
            </w:r>
          </w:p>
        </w:tc>
      </w:tr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25ミリメートル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0,000円</w:t>
            </w:r>
          </w:p>
        </w:tc>
      </w:tr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40ミリメートル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0,000円</w:t>
            </w:r>
          </w:p>
        </w:tc>
      </w:tr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50ミリメートル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0,000円</w:t>
            </w:r>
          </w:p>
        </w:tc>
      </w:tr>
      <w:tr w:rsidR="00927330" w:rsidRPr="00927330" w:rsidTr="00927330"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75ミリメートル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330" w:rsidRPr="00927330" w:rsidRDefault="00927330" w:rsidP="0092733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Pr="0092733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00,000円</w:t>
            </w:r>
          </w:p>
        </w:tc>
      </w:tr>
    </w:tbl>
    <w:p w:rsidR="00927330" w:rsidRDefault="00927330" w:rsidP="00927330">
      <w:pPr>
        <w:widowControl/>
        <w:ind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27330" w:rsidRDefault="00927330" w:rsidP="00927330">
      <w:pPr>
        <w:widowControl/>
        <w:ind w:leftChars="100" w:left="220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(２)　改造工事　新メーター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旧メーター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の差額（増径のみ）</w:t>
      </w:r>
    </w:p>
    <w:p w:rsidR="00927330" w:rsidRPr="00927330" w:rsidRDefault="00927330" w:rsidP="00927330">
      <w:pPr>
        <w:widowControl/>
        <w:ind w:leftChars="100" w:left="220" w:firstLineChars="100" w:firstLine="24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927330" w:rsidRDefault="00927330" w:rsidP="0092733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　加入負担金は、給水装置工事の申込みの際に納入</w:t>
      </w:r>
      <w:r w:rsidR="007A074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してください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7A0740" w:rsidRPr="00927330" w:rsidRDefault="007A0740" w:rsidP="0092733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927330" w:rsidRDefault="00927330" w:rsidP="0092733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３　既納の加入負担金は還付し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ません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927330" w:rsidRPr="00927330" w:rsidRDefault="00927330" w:rsidP="00927330">
      <w:pPr>
        <w:widowControl/>
        <w:ind w:leftChars="100" w:left="2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ただし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、工事着手前に工事申込みを取り消した場合、工事申込み後の設計変更（口径を減ずる場合）により差額が生じた場合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特別の理由があると認め</w:t>
      </w:r>
      <w:r w:rsidR="007A074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られ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た場合は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還付されます</w:t>
      </w:r>
      <w:r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7A0740" w:rsidRDefault="007A0740" w:rsidP="0092733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27330" w:rsidRPr="00927330" w:rsidRDefault="007A0740" w:rsidP="00927330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4"/>
        </w:rPr>
      </w:pPr>
      <w:r w:rsidRPr="007A0740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4"/>
        </w:rPr>
        <w:t>【</w:t>
      </w:r>
      <w:r w:rsidR="00927330" w:rsidRPr="00927330">
        <w:rPr>
          <w:rFonts w:ascii="ＭＳ Ｐゴシック" w:eastAsia="ＭＳ Ｐゴシック" w:hAnsi="ＭＳ Ｐゴシック" w:cs="ＭＳ Ｐゴシック"/>
          <w:b/>
          <w:kern w:val="0"/>
          <w:sz w:val="28"/>
          <w:szCs w:val="24"/>
        </w:rPr>
        <w:t>手数料</w:t>
      </w:r>
      <w:r w:rsidRPr="007A0740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4"/>
        </w:rPr>
        <w:t>】</w:t>
      </w:r>
    </w:p>
    <w:p w:rsidR="00927330" w:rsidRPr="00927330" w:rsidRDefault="007A0740" w:rsidP="007A074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工事店は、</w:t>
      </w:r>
      <w:r w:rsidR="00927330"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設計審査（材料の確認を含む。）をする場合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927330" w:rsidRPr="009273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１件につき1,000円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の手数料が必要となります。工事申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込み時にお支払いください。</w:t>
      </w:r>
    </w:p>
    <w:p w:rsidR="009E3DD3" w:rsidRPr="00927330" w:rsidRDefault="009E3DD3"/>
    <w:sectPr w:rsidR="009E3DD3" w:rsidRPr="00927330" w:rsidSect="00335CD8">
      <w:pgSz w:w="11906" w:h="16838" w:code="9"/>
      <w:pgMar w:top="1588" w:right="1474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27358"/>
    <w:multiLevelType w:val="multilevel"/>
    <w:tmpl w:val="6D3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30"/>
    <w:rsid w:val="00335CD8"/>
    <w:rsid w:val="007A0740"/>
    <w:rsid w:val="00927330"/>
    <w:rsid w:val="009E3DD3"/>
    <w:rsid w:val="00F9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C7858"/>
  <w15:chartTrackingRefBased/>
  <w15:docId w15:val="{48B72D76-4EFC-44D4-BB58-634EC06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0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6636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31757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011</dc:creator>
  <cp:keywords/>
  <dc:description/>
  <cp:lastModifiedBy>建設課 011</cp:lastModifiedBy>
  <cp:revision>2</cp:revision>
  <dcterms:created xsi:type="dcterms:W3CDTF">2023-08-07T06:18:00Z</dcterms:created>
  <dcterms:modified xsi:type="dcterms:W3CDTF">2023-08-07T06:39:00Z</dcterms:modified>
</cp:coreProperties>
</file>