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58" w:rsidRPr="00B3747A" w:rsidRDefault="00927E58" w:rsidP="00927E58">
      <w:pPr>
        <w:jc w:val="center"/>
        <w:rPr>
          <w:rFonts w:asciiTheme="minorEastAsia" w:hAnsiTheme="minorEastAsia"/>
          <w:b/>
          <w:sz w:val="36"/>
          <w:szCs w:val="36"/>
        </w:rPr>
      </w:pPr>
      <w:r w:rsidRPr="00B3747A">
        <w:rPr>
          <w:rFonts w:asciiTheme="minorEastAsia" w:hAnsiTheme="minorEastAsia" w:hint="eastAsia"/>
          <w:b/>
          <w:sz w:val="36"/>
          <w:szCs w:val="36"/>
        </w:rPr>
        <w:t>特別徴収税額の納期の特例</w:t>
      </w:r>
      <w:r>
        <w:rPr>
          <w:rFonts w:asciiTheme="minorEastAsia" w:hAnsiTheme="minorEastAsia" w:hint="eastAsia"/>
          <w:b/>
          <w:sz w:val="36"/>
          <w:szCs w:val="36"/>
        </w:rPr>
        <w:t>の要件を欠いた場合の届出</w:t>
      </w:r>
      <w:r w:rsidRPr="00B3747A">
        <w:rPr>
          <w:rFonts w:asciiTheme="minorEastAsia" w:hAnsiTheme="minorEastAsia" w:hint="eastAsia"/>
          <w:b/>
          <w:sz w:val="36"/>
          <w:szCs w:val="36"/>
        </w:rPr>
        <w:t>書</w:t>
      </w:r>
    </w:p>
    <w:p w:rsidR="00927E58" w:rsidRPr="00C42B38" w:rsidRDefault="00927E58" w:rsidP="00927E58">
      <w:pPr>
        <w:rPr>
          <w:rFonts w:asciiTheme="minorEastAsia" w:hAnsiTheme="minorEastAsia"/>
          <w:sz w:val="22"/>
        </w:rPr>
      </w:pP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1622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170"/>
        <w:gridCol w:w="2377"/>
      </w:tblGrid>
      <w:tr w:rsidR="00927E58" w:rsidRPr="00C42B38" w:rsidTr="00927E58">
        <w:trPr>
          <w:trHeight w:val="2401"/>
          <w:jc w:val="center"/>
        </w:trPr>
        <w:tc>
          <w:tcPr>
            <w:tcW w:w="10660" w:type="dxa"/>
            <w:gridSpan w:val="17"/>
            <w:tcBorders>
              <w:bottom w:val="single" w:sz="12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  <w:r w:rsidRPr="00C42B38">
              <w:rPr>
                <w:rFonts w:asciiTheme="minorEastAsia" w:hAnsiTheme="minorEastAsia" w:hint="eastAsia"/>
                <w:sz w:val="22"/>
              </w:rPr>
              <w:t xml:space="preserve">　上市町長　宛</w:t>
            </w:r>
          </w:p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  <w:r w:rsidRPr="00C42B3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上市町税条例第46条の4の規定により、特別徴収税額の納期の特例について、要件を欠いたことを届出</w:t>
            </w:r>
            <w:r w:rsidRPr="00C42B38">
              <w:rPr>
                <w:rFonts w:asciiTheme="minorEastAsia" w:hAnsiTheme="minorEastAsia" w:hint="eastAsia"/>
                <w:sz w:val="22"/>
              </w:rPr>
              <w:t>します。</w:t>
            </w:r>
          </w:p>
          <w:p w:rsidR="00927E58" w:rsidRPr="00C42B38" w:rsidRDefault="00927E58" w:rsidP="00A268EC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C42B38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927E58" w:rsidRPr="00C42B38" w:rsidTr="00927E58">
        <w:trPr>
          <w:trHeight w:val="929"/>
          <w:jc w:val="center"/>
        </w:trPr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27E58" w:rsidRPr="00C42B38" w:rsidRDefault="00927E58" w:rsidP="00401C7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C42B38">
              <w:rPr>
                <w:rFonts w:asciiTheme="minorEastAsia" w:hAnsiTheme="minorEastAsia" w:hint="eastAsia"/>
                <w:sz w:val="22"/>
              </w:rPr>
              <w:t>申　請　者</w:t>
            </w:r>
          </w:p>
        </w:tc>
        <w:tc>
          <w:tcPr>
            <w:tcW w:w="1622" w:type="dxa"/>
            <w:tcBorders>
              <w:top w:val="single" w:sz="12" w:space="0" w:color="auto"/>
            </w:tcBorders>
            <w:vAlign w:val="center"/>
          </w:tcPr>
          <w:p w:rsidR="00927E58" w:rsidRPr="00C42B38" w:rsidRDefault="00927E58" w:rsidP="00401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B38">
              <w:rPr>
                <w:rFonts w:asciiTheme="minorEastAsia" w:hAnsiTheme="minorEastAsia" w:hint="eastAsia"/>
                <w:sz w:val="22"/>
              </w:rPr>
              <w:t>住所又は</w:t>
            </w:r>
          </w:p>
          <w:p w:rsidR="00927E58" w:rsidRPr="00C42B38" w:rsidRDefault="00927E58" w:rsidP="00401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927E58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720912896"/>
              </w:rPr>
              <w:t>所在</w:t>
            </w:r>
            <w:r w:rsidRPr="00927E58">
              <w:rPr>
                <w:rFonts w:asciiTheme="minorEastAsia" w:hAnsiTheme="minorEastAsia" w:hint="eastAsia"/>
                <w:kern w:val="0"/>
                <w:sz w:val="22"/>
                <w:fitText w:val="880" w:id="1720912896"/>
              </w:rPr>
              <w:t>地</w:t>
            </w:r>
          </w:p>
        </w:tc>
        <w:tc>
          <w:tcPr>
            <w:tcW w:w="4537" w:type="dxa"/>
            <w:gridSpan w:val="13"/>
            <w:tcBorders>
              <w:top w:val="single" w:sz="12" w:space="0" w:color="auto"/>
            </w:tcBorders>
            <w:vAlign w:val="center"/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927E58" w:rsidRPr="00C42B38" w:rsidRDefault="00927E58" w:rsidP="00401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927E58">
              <w:rPr>
                <w:rFonts w:asciiTheme="minorEastAsia" w:hAnsiTheme="minorEastAsia" w:hint="eastAsia"/>
                <w:w w:val="57"/>
                <w:kern w:val="0"/>
                <w:sz w:val="22"/>
                <w:fitText w:val="880" w:id="1720912897"/>
              </w:rPr>
              <w:t>特別徴収義務者</w:t>
            </w:r>
            <w:r w:rsidRPr="00C42B38">
              <w:rPr>
                <w:rFonts w:asciiTheme="minorEastAsia" w:hAnsiTheme="minorEastAsia" w:hint="eastAsia"/>
                <w:sz w:val="22"/>
              </w:rPr>
              <w:t>指定番号</w:t>
            </w:r>
          </w:p>
        </w:tc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7E58" w:rsidRPr="00D654F8" w:rsidRDefault="00927E58" w:rsidP="00401C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7E58" w:rsidRPr="00C42B38" w:rsidTr="00927E58">
        <w:trPr>
          <w:trHeight w:val="789"/>
          <w:jc w:val="center"/>
        </w:trPr>
        <w:tc>
          <w:tcPr>
            <w:tcW w:w="954" w:type="dxa"/>
            <w:vMerge/>
            <w:tcBorders>
              <w:left w:val="single" w:sz="12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927E58" w:rsidRPr="00C42B38" w:rsidRDefault="00927E58" w:rsidP="00401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7D6C0D">
              <w:rPr>
                <w:rFonts w:asciiTheme="minorEastAsia" w:hAnsiTheme="minorEastAsia" w:hint="eastAsia"/>
                <w:kern w:val="0"/>
                <w:sz w:val="22"/>
              </w:rPr>
              <w:t>氏名又は</w:t>
            </w:r>
          </w:p>
          <w:p w:rsidR="00927E58" w:rsidRPr="00C42B38" w:rsidRDefault="00927E58" w:rsidP="00401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B38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42B38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4537" w:type="dxa"/>
            <w:gridSpan w:val="13"/>
            <w:vAlign w:val="center"/>
          </w:tcPr>
          <w:p w:rsidR="00927E58" w:rsidRPr="00C42B38" w:rsidRDefault="00927E58" w:rsidP="00401C7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C42B38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bookmarkStart w:id="0" w:name="_GoBack"/>
            <w:bookmarkEnd w:id="0"/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  <w:r w:rsidRPr="00C42B3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7E58" w:rsidRPr="00C42B38" w:rsidTr="00927E58">
        <w:trPr>
          <w:trHeight w:val="614"/>
          <w:jc w:val="center"/>
        </w:trPr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7E58" w:rsidRDefault="00927E58" w:rsidP="00401C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6C0D">
              <w:rPr>
                <w:rFonts w:asciiTheme="minorEastAsia" w:hAnsiTheme="minorEastAsia" w:hint="eastAsia"/>
                <w:sz w:val="18"/>
                <w:szCs w:val="18"/>
              </w:rPr>
              <w:t>個人</w:t>
            </w:r>
            <w:r w:rsidRPr="007D6C0D">
              <w:rPr>
                <w:rFonts w:asciiTheme="minorEastAsia" w:hAnsiTheme="minorEastAsia"/>
                <w:sz w:val="18"/>
                <w:szCs w:val="18"/>
              </w:rPr>
              <w:t>番号又は</w:t>
            </w:r>
          </w:p>
          <w:p w:rsidR="00927E58" w:rsidRPr="007D6C0D" w:rsidRDefault="00927E58" w:rsidP="00401C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D6C0D">
              <w:rPr>
                <w:rFonts w:asciiTheme="minorEastAsia" w:hAnsiTheme="minorEastAsia"/>
                <w:sz w:val="18"/>
                <w:szCs w:val="18"/>
              </w:rPr>
              <w:t>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D6C0D">
              <w:rPr>
                <w:rFonts w:asciiTheme="minorEastAsia" w:hAnsiTheme="minorEastAsia"/>
                <w:sz w:val="18"/>
                <w:szCs w:val="18"/>
              </w:rPr>
              <w:t>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D6C0D">
              <w:rPr>
                <w:rFonts w:asciiTheme="minorEastAsia" w:hAnsiTheme="minorEastAsia"/>
                <w:sz w:val="18"/>
                <w:szCs w:val="18"/>
              </w:rPr>
              <w:t>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D6C0D">
              <w:rPr>
                <w:rFonts w:asciiTheme="minorEastAsia" w:hAnsiTheme="minorEastAsia"/>
                <w:sz w:val="18"/>
                <w:szCs w:val="18"/>
              </w:rPr>
              <w:t>号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27E58" w:rsidRPr="00C42B38" w:rsidRDefault="00927E58" w:rsidP="00401C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7E58" w:rsidRPr="00C42B38" w:rsidRDefault="00927E58" w:rsidP="00401C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7E58" w:rsidRPr="00C42B38" w:rsidTr="00927E58">
        <w:trPr>
          <w:trHeight w:val="2327"/>
          <w:jc w:val="center"/>
        </w:trPr>
        <w:tc>
          <w:tcPr>
            <w:tcW w:w="2576" w:type="dxa"/>
            <w:gridSpan w:val="2"/>
            <w:vAlign w:val="center"/>
          </w:tcPr>
          <w:p w:rsidR="00927E58" w:rsidRDefault="00927E58" w:rsidP="00927E5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納期の特例の要件を欠いた理由</w:t>
            </w:r>
          </w:p>
          <w:p w:rsidR="00927E58" w:rsidRPr="00C42B38" w:rsidRDefault="00927E58" w:rsidP="00927E58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（該当番号に○をつけてください。）</w:t>
            </w:r>
          </w:p>
        </w:tc>
        <w:tc>
          <w:tcPr>
            <w:tcW w:w="8083" w:type="dxa"/>
            <w:gridSpan w:val="15"/>
            <w:vAlign w:val="center"/>
          </w:tcPr>
          <w:p w:rsidR="00927E58" w:rsidRPr="00927E58" w:rsidRDefault="00927E58" w:rsidP="00927E5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927E58">
              <w:rPr>
                <w:rFonts w:asciiTheme="minorEastAsia" w:hAnsiTheme="minorEastAsia" w:hint="eastAsia"/>
                <w:sz w:val="22"/>
              </w:rPr>
              <w:t>給与の支払いを受けるものが、常時10人未満でなくなったため</w:t>
            </w:r>
          </w:p>
          <w:p w:rsidR="00927E58" w:rsidRPr="00927E58" w:rsidRDefault="00927E58" w:rsidP="00927E58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927E58">
              <w:rPr>
                <w:rFonts w:asciiTheme="minorEastAsia" w:hAnsiTheme="minorEastAsia" w:hint="eastAsia"/>
                <w:sz w:val="22"/>
              </w:rPr>
              <w:t xml:space="preserve">その他（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27E58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</w:tbl>
    <w:p w:rsidR="001639A4" w:rsidRDefault="001639A4"/>
    <w:p w:rsidR="00927E58" w:rsidRDefault="00927E58">
      <w:r>
        <w:rPr>
          <w:rFonts w:hint="eastAsia"/>
        </w:rPr>
        <w:t>※この届出の提出により、特別徴収税額の納期の特例の承認はその効力を失います。</w:t>
      </w:r>
    </w:p>
    <w:p w:rsidR="00927E58" w:rsidRPr="00927E58" w:rsidRDefault="00927E58">
      <w:r>
        <w:rPr>
          <w:rFonts w:hint="eastAsia"/>
        </w:rPr>
        <w:t>※提出日以前の</w:t>
      </w:r>
      <w:r w:rsidR="00C04369">
        <w:rPr>
          <w:rFonts w:hint="eastAsia"/>
        </w:rPr>
        <w:t>特別徴収税額</w:t>
      </w:r>
      <w:r>
        <w:rPr>
          <w:rFonts w:hint="eastAsia"/>
        </w:rPr>
        <w:t>の納期限は、提出日の翌月10日です。</w:t>
      </w:r>
    </w:p>
    <w:sectPr w:rsidR="00927E58" w:rsidRPr="00927E58" w:rsidSect="001A22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CFE" w:rsidRDefault="00D80CFE" w:rsidP="00D80CFE">
      <w:r>
        <w:separator/>
      </w:r>
    </w:p>
  </w:endnote>
  <w:endnote w:type="continuationSeparator" w:id="0">
    <w:p w:rsidR="00D80CFE" w:rsidRDefault="00D80CFE" w:rsidP="00D8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CFE" w:rsidRDefault="00D80CFE" w:rsidP="00D80CFE">
      <w:r>
        <w:separator/>
      </w:r>
    </w:p>
  </w:footnote>
  <w:footnote w:type="continuationSeparator" w:id="0">
    <w:p w:rsidR="00D80CFE" w:rsidRDefault="00D80CFE" w:rsidP="00D8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E3C41"/>
    <w:multiLevelType w:val="hybridMultilevel"/>
    <w:tmpl w:val="BAE44DA6"/>
    <w:lvl w:ilvl="0" w:tplc="6F522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58"/>
    <w:rsid w:val="001639A4"/>
    <w:rsid w:val="00927E58"/>
    <w:rsid w:val="00A268EC"/>
    <w:rsid w:val="00C04369"/>
    <w:rsid w:val="00D8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C0A1D"/>
  <w15:chartTrackingRefBased/>
  <w15:docId w15:val="{C7FA779B-5620-432D-8948-C7445798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0C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CFE"/>
  </w:style>
  <w:style w:type="paragraph" w:styleId="a6">
    <w:name w:val="footer"/>
    <w:basedOn w:val="a"/>
    <w:link w:val="a7"/>
    <w:uiPriority w:val="99"/>
    <w:unhideWhenUsed/>
    <w:rsid w:val="00D80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財務課 012</dc:creator>
  <cp:keywords/>
  <dc:description/>
  <cp:lastModifiedBy>財務課 008</cp:lastModifiedBy>
  <cp:revision>2</cp:revision>
  <dcterms:created xsi:type="dcterms:W3CDTF">2023-11-15T02:04:00Z</dcterms:created>
  <dcterms:modified xsi:type="dcterms:W3CDTF">2023-11-15T02:04:00Z</dcterms:modified>
</cp:coreProperties>
</file>